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847" w:rsidRDefault="00EB2847" w:rsidP="006C04DC">
      <w:pPr>
        <w:widowControl/>
        <w:spacing w:beforeLines="50" w:before="156" w:afterLines="50" w:after="156" w:line="360" w:lineRule="auto"/>
        <w:jc w:val="center"/>
        <w:rPr>
          <w:rFonts w:ascii="黑体" w:eastAsia="黑体" w:hAnsi="黑体" w:hint="eastAsia"/>
          <w:kern w:val="0"/>
          <w:sz w:val="32"/>
          <w:szCs w:val="32"/>
        </w:rPr>
      </w:pPr>
    </w:p>
    <w:p w:rsidR="00EB2847" w:rsidRDefault="00A14519" w:rsidP="006C04DC">
      <w:pPr>
        <w:widowControl/>
        <w:spacing w:beforeLines="50" w:before="156" w:afterLines="50" w:after="156" w:line="360" w:lineRule="auto"/>
        <w:jc w:val="center"/>
        <w:rPr>
          <w:rFonts w:ascii="黑体" w:eastAsia="黑体" w:hAnsi="黑体"/>
          <w:kern w:val="0"/>
          <w:sz w:val="32"/>
          <w:szCs w:val="32"/>
        </w:rPr>
      </w:pPr>
      <w:r>
        <w:rPr>
          <w:rFonts w:ascii="黑体" w:eastAsia="黑体" w:hAnsi="黑体" w:cs="黑体" w:hint="eastAsia"/>
          <w:kern w:val="0"/>
          <w:sz w:val="32"/>
          <w:szCs w:val="32"/>
        </w:rPr>
        <w:t>功能材料专业培养方案（</w:t>
      </w:r>
      <w:r>
        <w:rPr>
          <w:rFonts w:ascii="黑体" w:eastAsia="黑体" w:hAnsi="黑体" w:cs="黑体"/>
          <w:kern w:val="0"/>
          <w:sz w:val="32"/>
          <w:szCs w:val="32"/>
        </w:rPr>
        <w:t>080412T</w:t>
      </w:r>
      <w:r>
        <w:rPr>
          <w:rFonts w:ascii="黑体" w:eastAsia="黑体" w:hAnsi="黑体" w:cs="黑体" w:hint="eastAsia"/>
          <w:kern w:val="0"/>
          <w:sz w:val="32"/>
          <w:szCs w:val="32"/>
        </w:rPr>
        <w:t>）</w:t>
      </w:r>
    </w:p>
    <w:p w:rsidR="00EB2847" w:rsidRDefault="00A14519" w:rsidP="006C04DC">
      <w:pPr>
        <w:widowControl/>
        <w:spacing w:beforeLines="50" w:before="156" w:afterLines="50" w:after="156" w:line="360" w:lineRule="auto"/>
        <w:ind w:firstLineChars="1300" w:firstLine="3640"/>
        <w:rPr>
          <w:rFonts w:ascii="方正小标宋简体" w:eastAsia="方正小标宋简体"/>
          <w:kern w:val="0"/>
          <w:sz w:val="28"/>
          <w:szCs w:val="28"/>
        </w:rPr>
      </w:pPr>
      <w:r>
        <w:rPr>
          <w:rFonts w:ascii="方正小标宋简体" w:eastAsia="方正小标宋简体" w:cs="方正小标宋简体" w:hint="eastAsia"/>
          <w:kern w:val="0"/>
          <w:sz w:val="28"/>
          <w:szCs w:val="28"/>
        </w:rPr>
        <w:t>（</w:t>
      </w:r>
      <w:r>
        <w:rPr>
          <w:rFonts w:ascii="方正小标宋简体" w:eastAsia="方正小标宋简体" w:cs="方正小标宋简体"/>
          <w:kern w:val="0"/>
          <w:sz w:val="28"/>
          <w:szCs w:val="28"/>
        </w:rPr>
        <w:t>Function material</w:t>
      </w:r>
      <w:r>
        <w:rPr>
          <w:rFonts w:ascii="方正小标宋简体" w:eastAsia="方正小标宋简体" w:cs="方正小标宋简体" w:hint="eastAsia"/>
          <w:kern w:val="0"/>
          <w:sz w:val="28"/>
          <w:szCs w:val="28"/>
        </w:rPr>
        <w:t>）</w:t>
      </w:r>
    </w:p>
    <w:p w:rsidR="00EB2847" w:rsidRDefault="00EB2847" w:rsidP="006C04DC">
      <w:pPr>
        <w:widowControl/>
        <w:spacing w:beforeLines="50" w:before="156" w:afterLines="50" w:after="156" w:line="360" w:lineRule="auto"/>
        <w:ind w:firstLineChars="1300" w:firstLine="3640"/>
        <w:rPr>
          <w:rFonts w:ascii="方正小标宋简体" w:eastAsia="方正小标宋简体"/>
          <w:kern w:val="0"/>
          <w:sz w:val="28"/>
          <w:szCs w:val="28"/>
        </w:rPr>
      </w:pPr>
    </w:p>
    <w:p w:rsidR="00EB2847" w:rsidRDefault="00A14519" w:rsidP="006C04DC">
      <w:pPr>
        <w:widowControl/>
        <w:spacing w:afterLines="50" w:after="156"/>
        <w:ind w:firstLineChars="200" w:firstLine="480"/>
        <w:rPr>
          <w:rFonts w:ascii="黑体" w:eastAsia="黑体" w:cs="黑体"/>
          <w:kern w:val="0"/>
          <w:sz w:val="24"/>
          <w:szCs w:val="24"/>
        </w:rPr>
      </w:pPr>
      <w:r>
        <w:rPr>
          <w:rFonts w:ascii="黑体" w:eastAsia="黑体" w:cs="黑体" w:hint="eastAsia"/>
          <w:kern w:val="0"/>
          <w:sz w:val="24"/>
          <w:szCs w:val="24"/>
        </w:rPr>
        <w:t>一、培养目标</w:t>
      </w:r>
    </w:p>
    <w:p w:rsidR="00EB2847" w:rsidRDefault="00A14519">
      <w:pPr>
        <w:widowControl/>
        <w:adjustRightInd w:val="0"/>
        <w:ind w:firstLineChars="200" w:firstLine="420"/>
        <w:rPr>
          <w:kern w:val="0"/>
        </w:rPr>
      </w:pPr>
      <w:r>
        <w:rPr>
          <w:rFonts w:cs="宋体" w:hint="eastAsia"/>
          <w:kern w:val="0"/>
        </w:rPr>
        <w:t>功能材料专业是为了应对现代社会对结构</w:t>
      </w:r>
      <w:r>
        <w:rPr>
          <w:kern w:val="0"/>
        </w:rPr>
        <w:t>-</w:t>
      </w:r>
      <w:r>
        <w:rPr>
          <w:rFonts w:cs="宋体" w:hint="eastAsia"/>
          <w:kern w:val="0"/>
        </w:rPr>
        <w:t>功能一体化新材料高效利用的迫切要求而特设的一个新兴专业，本专业适应国家加大战略性新兴产业人才培养力度，积极培养储能及能量转换、纳米材料与器件、先进合成制备及表征技术等一系列战略性新兴产业相关应用型高级专门人才，满足国家战略性新兴产业发展对高素质人才的迫切需求，立足辽宁，面向全国，培养理论基础扎实、实践能力强、具有国际视野和创新能力、职业素质和社会责任感的应用型高素质人才，以期本科生毕业后经过</w:t>
      </w:r>
      <w:r>
        <w:rPr>
          <w:kern w:val="0"/>
        </w:rPr>
        <w:t>5</w:t>
      </w:r>
      <w:r>
        <w:rPr>
          <w:rFonts w:cs="宋体" w:hint="eastAsia"/>
          <w:kern w:val="0"/>
        </w:rPr>
        <w:t>年时间的工作，能够达到如下目标：</w:t>
      </w:r>
    </w:p>
    <w:p w:rsidR="00EB2847" w:rsidRDefault="00A14519">
      <w:pPr>
        <w:widowControl/>
        <w:adjustRightInd w:val="0"/>
        <w:ind w:firstLineChars="200" w:firstLine="420"/>
        <w:rPr>
          <w:kern w:val="0"/>
        </w:rPr>
      </w:pPr>
      <w:r>
        <w:rPr>
          <w:rFonts w:cs="宋体" w:hint="eastAsia"/>
          <w:kern w:val="0"/>
        </w:rPr>
        <w:t>培养目标</w:t>
      </w:r>
      <w:r>
        <w:rPr>
          <w:rFonts w:cs="宋体"/>
          <w:kern w:val="0"/>
        </w:rPr>
        <w:t>1</w:t>
      </w:r>
      <w:r>
        <w:rPr>
          <w:rFonts w:cs="宋体" w:hint="eastAsia"/>
          <w:kern w:val="0"/>
        </w:rPr>
        <w:t>：能够运用数学、自然科学和功能材料专业基础知识，对复杂的功能材料问题进行分析和研究，并提供有效解决方案；</w:t>
      </w:r>
    </w:p>
    <w:p w:rsidR="00EB2847" w:rsidRDefault="00A14519" w:rsidP="006C04DC">
      <w:pPr>
        <w:ind w:firstLineChars="177" w:firstLine="372"/>
        <w:rPr>
          <w:kern w:val="0"/>
        </w:rPr>
      </w:pPr>
      <w:r>
        <w:rPr>
          <w:rFonts w:cs="宋体" w:hint="eastAsia"/>
          <w:kern w:val="0"/>
        </w:rPr>
        <w:t>培养目标</w:t>
      </w:r>
      <w:r>
        <w:rPr>
          <w:rFonts w:cs="宋体"/>
          <w:kern w:val="0"/>
        </w:rPr>
        <w:t>2</w:t>
      </w:r>
      <w:r>
        <w:rPr>
          <w:rFonts w:cs="宋体" w:hint="eastAsia"/>
          <w:kern w:val="0"/>
        </w:rPr>
        <w:t>：熟悉功能材料工程技术的发展现状及相关领域的发展动态，具备一定的工程创新意识与能力，能够运用现代工具及功能材料专业知识，从事本领域相关工艺技术及产品的设计、研发与生产管理；</w:t>
      </w:r>
    </w:p>
    <w:p w:rsidR="00EB2847" w:rsidRDefault="00A14519">
      <w:pPr>
        <w:widowControl/>
        <w:adjustRightInd w:val="0"/>
        <w:ind w:firstLineChars="200" w:firstLine="420"/>
        <w:rPr>
          <w:kern w:val="0"/>
        </w:rPr>
      </w:pPr>
      <w:r>
        <w:rPr>
          <w:rFonts w:cs="宋体" w:hint="eastAsia"/>
          <w:kern w:val="0"/>
        </w:rPr>
        <w:t>培养目标</w:t>
      </w:r>
      <w:r>
        <w:rPr>
          <w:rFonts w:cs="宋体"/>
          <w:kern w:val="0"/>
        </w:rPr>
        <w:t>3</w:t>
      </w:r>
      <w:r>
        <w:rPr>
          <w:rFonts w:cs="宋体" w:hint="eastAsia"/>
          <w:kern w:val="0"/>
        </w:rPr>
        <w:t>：具备健康的身心和社会责任感，理解并坚守职业道德规范，综合考虑法律、环境与可持续发展等因素影响，在工程实践中能坚持公众利益优先；</w:t>
      </w:r>
    </w:p>
    <w:p w:rsidR="00EB2847" w:rsidRDefault="00A14519">
      <w:pPr>
        <w:widowControl/>
        <w:adjustRightInd w:val="0"/>
        <w:ind w:firstLineChars="200" w:firstLine="420"/>
        <w:rPr>
          <w:kern w:val="0"/>
        </w:rPr>
      </w:pPr>
      <w:r>
        <w:rPr>
          <w:rFonts w:cs="宋体" w:hint="eastAsia"/>
          <w:kern w:val="0"/>
        </w:rPr>
        <w:t>培养目标</w:t>
      </w:r>
      <w:r>
        <w:rPr>
          <w:rFonts w:cs="宋体"/>
          <w:kern w:val="0"/>
        </w:rPr>
        <w:t>4</w:t>
      </w:r>
      <w:r>
        <w:rPr>
          <w:rFonts w:cs="宋体" w:hint="eastAsia"/>
          <w:kern w:val="0"/>
        </w:rPr>
        <w:t>：拥有团队精神，能够进行有效沟通和交流，具有工程项目实施和管理能力，能够在团队中发挥作用；</w:t>
      </w:r>
    </w:p>
    <w:p w:rsidR="00EB2847" w:rsidRDefault="00A14519" w:rsidP="006C04DC">
      <w:pPr>
        <w:widowControl/>
        <w:spacing w:afterLines="50" w:after="156"/>
        <w:ind w:firstLineChars="200" w:firstLine="420"/>
        <w:rPr>
          <w:rFonts w:ascii="黑体" w:eastAsia="黑体"/>
          <w:kern w:val="0"/>
          <w:sz w:val="24"/>
          <w:szCs w:val="24"/>
        </w:rPr>
      </w:pPr>
      <w:r>
        <w:rPr>
          <w:rFonts w:cs="宋体" w:hint="eastAsia"/>
          <w:kern w:val="0"/>
        </w:rPr>
        <w:t>培养目标</w:t>
      </w:r>
      <w:r>
        <w:rPr>
          <w:rFonts w:cs="宋体"/>
          <w:kern w:val="0"/>
        </w:rPr>
        <w:t>5</w:t>
      </w:r>
      <w:r>
        <w:rPr>
          <w:rFonts w:cs="宋体" w:hint="eastAsia"/>
          <w:kern w:val="0"/>
        </w:rPr>
        <w:t>：能够适应学科发展和行业需求，具有一定的国际视野，通过继续教育或其他终身学习途径拓展自己的知识和能力。</w:t>
      </w:r>
    </w:p>
    <w:p w:rsidR="00EB2847" w:rsidRDefault="00A14519" w:rsidP="006C04DC">
      <w:pPr>
        <w:widowControl/>
        <w:spacing w:beforeLines="50" w:before="156" w:afterLines="50" w:after="156"/>
        <w:ind w:firstLineChars="200" w:firstLine="480"/>
        <w:rPr>
          <w:rFonts w:ascii="黑体" w:eastAsia="黑体" w:cs="黑体"/>
          <w:kern w:val="0"/>
          <w:sz w:val="24"/>
          <w:szCs w:val="24"/>
        </w:rPr>
      </w:pPr>
      <w:r>
        <w:rPr>
          <w:rFonts w:ascii="黑体" w:eastAsia="黑体" w:cs="黑体" w:hint="eastAsia"/>
          <w:kern w:val="0"/>
          <w:sz w:val="24"/>
          <w:szCs w:val="24"/>
        </w:rPr>
        <w:t>二、毕业要求</w:t>
      </w:r>
    </w:p>
    <w:p w:rsidR="00EB2847" w:rsidRDefault="00A14519">
      <w:pPr>
        <w:widowControl/>
        <w:adjustRightInd w:val="0"/>
        <w:ind w:firstLineChars="200" w:firstLine="420"/>
        <w:jc w:val="left"/>
        <w:rPr>
          <w:kern w:val="0"/>
        </w:rPr>
      </w:pPr>
      <w:r>
        <w:rPr>
          <w:rFonts w:cs="宋体" w:hint="eastAsia"/>
          <w:kern w:val="0"/>
        </w:rPr>
        <w:t>本专业毕业生应达到以下毕业要求：</w:t>
      </w:r>
    </w:p>
    <w:p w:rsidR="00EB2847" w:rsidRDefault="00A14519">
      <w:pPr>
        <w:ind w:firstLineChars="200" w:firstLine="422"/>
        <w:rPr>
          <w:kern w:val="0"/>
        </w:rPr>
      </w:pPr>
      <w:r>
        <w:rPr>
          <w:b/>
          <w:bCs/>
          <w:kern w:val="0"/>
        </w:rPr>
        <w:t xml:space="preserve">1. </w:t>
      </w:r>
      <w:r>
        <w:rPr>
          <w:rFonts w:cs="宋体" w:hint="eastAsia"/>
          <w:b/>
          <w:bCs/>
          <w:kern w:val="0"/>
        </w:rPr>
        <w:t>工程知识：</w:t>
      </w:r>
      <w:r>
        <w:rPr>
          <w:rFonts w:cs="宋体" w:hint="eastAsia"/>
          <w:kern w:val="0"/>
        </w:rPr>
        <w:t>掌握工程领域所需的数学、自然科学、工程基础和功能材料学科专业知识，并能够用于解决功能材料的材料设计、材料制备、性能优化等相关工程问题。</w:t>
      </w:r>
    </w:p>
    <w:p w:rsidR="00EB2847" w:rsidRDefault="00A14519">
      <w:pPr>
        <w:ind w:firstLineChars="200" w:firstLine="420"/>
        <w:rPr>
          <w:kern w:val="0"/>
        </w:rPr>
      </w:pPr>
      <w:r>
        <w:rPr>
          <w:kern w:val="0"/>
        </w:rPr>
        <w:t xml:space="preserve">1-1 </w:t>
      </w:r>
      <w:r>
        <w:rPr>
          <w:rFonts w:cs="宋体" w:hint="eastAsia"/>
          <w:kern w:val="0"/>
        </w:rPr>
        <w:t>能够将基础数学知识和理论正确运用于描述功能材料相关的工程问题；</w:t>
      </w:r>
    </w:p>
    <w:p w:rsidR="00EB2847" w:rsidRDefault="00A14519">
      <w:pPr>
        <w:ind w:firstLineChars="200" w:firstLine="420"/>
        <w:rPr>
          <w:kern w:val="0"/>
        </w:rPr>
      </w:pPr>
      <w:r>
        <w:rPr>
          <w:kern w:val="0"/>
        </w:rPr>
        <w:t xml:space="preserve">1-2 </w:t>
      </w:r>
      <w:r>
        <w:rPr>
          <w:rFonts w:cs="宋体" w:hint="eastAsia"/>
          <w:kern w:val="0"/>
        </w:rPr>
        <w:t>能够运用物理、化学的基础原理和思维方法分析功能材料相关的工程问题；</w:t>
      </w:r>
    </w:p>
    <w:p w:rsidR="00EB2847" w:rsidRDefault="00A14519">
      <w:pPr>
        <w:ind w:firstLineChars="200" w:firstLine="420"/>
        <w:rPr>
          <w:kern w:val="0"/>
        </w:rPr>
      </w:pPr>
      <w:r>
        <w:rPr>
          <w:kern w:val="0"/>
        </w:rPr>
        <w:t>1-3</w:t>
      </w:r>
      <w:r>
        <w:rPr>
          <w:rFonts w:cs="宋体" w:hint="eastAsia"/>
          <w:kern w:val="0"/>
        </w:rPr>
        <w:t>掌握功能材料专业相关基础知识及工程知识，能够解决功能材料设计、工程装备及工艺设计等相关工程问题；</w:t>
      </w:r>
    </w:p>
    <w:p w:rsidR="00EB2847" w:rsidRDefault="00A14519">
      <w:pPr>
        <w:adjustRightInd w:val="0"/>
        <w:ind w:firstLineChars="200" w:firstLine="420"/>
        <w:jc w:val="left"/>
        <w:rPr>
          <w:kern w:val="0"/>
        </w:rPr>
      </w:pPr>
      <w:r>
        <w:rPr>
          <w:kern w:val="0"/>
        </w:rPr>
        <w:t xml:space="preserve">1-4 </w:t>
      </w:r>
      <w:r>
        <w:rPr>
          <w:rFonts w:cs="宋体" w:hint="eastAsia"/>
          <w:kern w:val="0"/>
        </w:rPr>
        <w:t>运用专业知识解决功能材料组成、结构、性能、制备工艺、环境影响之间关系的复杂工程问题。</w:t>
      </w:r>
    </w:p>
    <w:p w:rsidR="00EB2847" w:rsidRDefault="00A14519">
      <w:pPr>
        <w:ind w:firstLineChars="200" w:firstLine="422"/>
        <w:rPr>
          <w:kern w:val="0"/>
        </w:rPr>
      </w:pPr>
      <w:r>
        <w:rPr>
          <w:b/>
          <w:bCs/>
          <w:kern w:val="0"/>
        </w:rPr>
        <w:t xml:space="preserve">2. </w:t>
      </w:r>
      <w:r>
        <w:rPr>
          <w:rFonts w:cs="宋体" w:hint="eastAsia"/>
          <w:b/>
          <w:bCs/>
          <w:kern w:val="0"/>
        </w:rPr>
        <w:t>问题分析：</w:t>
      </w:r>
      <w:r>
        <w:rPr>
          <w:rFonts w:cs="宋体" w:hint="eastAsia"/>
          <w:kern w:val="0"/>
        </w:rPr>
        <w:t>能够应用数学、物理、化学和材料科学基础知识识别和正确表达功能材料组成设计、结构、制备工艺与性能之间的关系，通过文献研究分析寻求合理方案并获得有效结论。</w:t>
      </w:r>
    </w:p>
    <w:p w:rsidR="00EB2847" w:rsidRDefault="00A14519">
      <w:pPr>
        <w:ind w:firstLineChars="200" w:firstLine="420"/>
        <w:rPr>
          <w:kern w:val="0"/>
        </w:rPr>
      </w:pPr>
      <w:r>
        <w:rPr>
          <w:kern w:val="0"/>
        </w:rPr>
        <w:t>2-1</w:t>
      </w:r>
      <w:r>
        <w:rPr>
          <w:rFonts w:cs="宋体" w:hint="eastAsia"/>
          <w:kern w:val="0"/>
        </w:rPr>
        <w:t>能够用数学、物理、化学和无机材料相关知识及工程语言对功能材料组成设计、结构、制备工艺与性能之间关系的工程问题进行正确表达；</w:t>
      </w:r>
    </w:p>
    <w:p w:rsidR="00EB2847" w:rsidRDefault="00A14519">
      <w:pPr>
        <w:ind w:firstLineChars="200" w:firstLine="420"/>
        <w:rPr>
          <w:kern w:val="0"/>
        </w:rPr>
      </w:pPr>
      <w:r>
        <w:rPr>
          <w:kern w:val="0"/>
        </w:rPr>
        <w:lastRenderedPageBreak/>
        <w:t>2-2</w:t>
      </w:r>
      <w:r>
        <w:rPr>
          <w:rFonts w:cs="宋体" w:hint="eastAsia"/>
          <w:kern w:val="0"/>
        </w:rPr>
        <w:t>能够利用工程基本知识识别功能材料在设计、制备及使用过程中的相关复杂工程问题，并根据工程需要进行优化设计；</w:t>
      </w:r>
    </w:p>
    <w:p w:rsidR="00EB2847" w:rsidRDefault="00A14519">
      <w:pPr>
        <w:ind w:firstLineChars="200" w:firstLine="420"/>
        <w:rPr>
          <w:kern w:val="0"/>
        </w:rPr>
      </w:pPr>
      <w:r>
        <w:rPr>
          <w:kern w:val="0"/>
        </w:rPr>
        <w:t>2-3</w:t>
      </w:r>
      <w:r>
        <w:rPr>
          <w:rFonts w:cs="宋体" w:hint="eastAsia"/>
          <w:kern w:val="0"/>
        </w:rPr>
        <w:t>能够综合运用功能材料专业基础理论知识和科学的研究方法，并借助文献寻求解决功能材料组成、制备、结构与性能之间相关复杂工程问题的合理方案，并获得有效结论。</w:t>
      </w:r>
    </w:p>
    <w:p w:rsidR="00EB2847" w:rsidRDefault="00A14519">
      <w:pPr>
        <w:ind w:firstLineChars="200" w:firstLine="422"/>
        <w:rPr>
          <w:kern w:val="0"/>
        </w:rPr>
      </w:pPr>
      <w:r>
        <w:rPr>
          <w:b/>
          <w:bCs/>
          <w:kern w:val="0"/>
        </w:rPr>
        <w:t xml:space="preserve">3. </w:t>
      </w:r>
      <w:r>
        <w:rPr>
          <w:rFonts w:cs="宋体" w:hint="eastAsia"/>
          <w:b/>
          <w:bCs/>
          <w:kern w:val="0"/>
        </w:rPr>
        <w:t>设计</w:t>
      </w:r>
      <w:r>
        <w:rPr>
          <w:b/>
          <w:bCs/>
          <w:kern w:val="0"/>
        </w:rPr>
        <w:t>/</w:t>
      </w:r>
      <w:r>
        <w:rPr>
          <w:rFonts w:cs="宋体" w:hint="eastAsia"/>
          <w:b/>
          <w:bCs/>
          <w:kern w:val="0"/>
        </w:rPr>
        <w:t>开发解决方案：</w:t>
      </w:r>
      <w:r>
        <w:rPr>
          <w:rFonts w:cs="宋体" w:hint="eastAsia"/>
          <w:kern w:val="0"/>
        </w:rPr>
        <w:t>综合社会、健康、安全、法律、文化及环境等因素，针对功能材料设计、制备和应用中相关的材料体系</w:t>
      </w:r>
      <w:r>
        <w:rPr>
          <w:kern w:val="0"/>
        </w:rPr>
        <w:t>-</w:t>
      </w:r>
      <w:r>
        <w:rPr>
          <w:rFonts w:cs="宋体" w:hint="eastAsia"/>
          <w:kern w:val="0"/>
        </w:rPr>
        <w:t>合成及制备</w:t>
      </w:r>
      <w:r>
        <w:rPr>
          <w:kern w:val="0"/>
        </w:rPr>
        <w:t>-</w:t>
      </w:r>
      <w:r>
        <w:rPr>
          <w:rFonts w:cs="宋体" w:hint="eastAsia"/>
          <w:kern w:val="0"/>
        </w:rPr>
        <w:t>综合性能</w:t>
      </w:r>
      <w:r>
        <w:rPr>
          <w:kern w:val="0"/>
        </w:rPr>
        <w:t>-</w:t>
      </w:r>
      <w:r>
        <w:rPr>
          <w:rFonts w:cs="宋体" w:hint="eastAsia"/>
          <w:kern w:val="0"/>
        </w:rPr>
        <w:t>环境影响</w:t>
      </w:r>
      <w:r>
        <w:rPr>
          <w:kern w:val="0"/>
        </w:rPr>
        <w:t>-</w:t>
      </w:r>
      <w:r>
        <w:rPr>
          <w:rFonts w:cs="宋体" w:hint="eastAsia"/>
          <w:kern w:val="0"/>
        </w:rPr>
        <w:t>经济之间可能存在的博弈现象，竭力调和以上存在问题，并基于创新意识设计开发环节中系统、工艺流程及装备等各项技术要点。</w:t>
      </w:r>
    </w:p>
    <w:p w:rsidR="00EB2847" w:rsidRDefault="00A14519">
      <w:pPr>
        <w:ind w:firstLineChars="200" w:firstLine="420"/>
        <w:rPr>
          <w:kern w:val="0"/>
        </w:rPr>
      </w:pPr>
      <w:r>
        <w:rPr>
          <w:kern w:val="0"/>
        </w:rPr>
        <w:t>3-1</w:t>
      </w:r>
      <w:r>
        <w:rPr>
          <w:rFonts w:cs="宋体" w:hint="eastAsia"/>
          <w:kern w:val="0"/>
        </w:rPr>
        <w:t>能够熟练运用制图手段和技巧准确描述与功能材料合成及其器件制备所用设备在工程设计方面相关的机械原理和流程；</w:t>
      </w:r>
    </w:p>
    <w:p w:rsidR="00EB2847" w:rsidRDefault="00A14519">
      <w:pPr>
        <w:ind w:firstLineChars="200" w:firstLine="420"/>
        <w:rPr>
          <w:kern w:val="0"/>
        </w:rPr>
      </w:pPr>
      <w:r>
        <w:rPr>
          <w:kern w:val="0"/>
        </w:rPr>
        <w:t>3-2</w:t>
      </w:r>
      <w:r>
        <w:rPr>
          <w:rFonts w:cs="宋体" w:hint="eastAsia"/>
          <w:kern w:val="0"/>
        </w:rPr>
        <w:t>结合功能材料合成及其器件制备对工程设计方面的具体要求，合理设计能够满足</w:t>
      </w:r>
      <w:proofErr w:type="gramStart"/>
      <w:r>
        <w:rPr>
          <w:rFonts w:cs="宋体" w:hint="eastAsia"/>
          <w:kern w:val="0"/>
        </w:rPr>
        <w:t>该需求</w:t>
      </w:r>
      <w:proofErr w:type="gramEnd"/>
      <w:r>
        <w:rPr>
          <w:rFonts w:cs="宋体" w:hint="eastAsia"/>
          <w:kern w:val="0"/>
        </w:rPr>
        <w:t>的系统或功能性结构单元；</w:t>
      </w:r>
    </w:p>
    <w:p w:rsidR="00EB2847" w:rsidRDefault="00A14519">
      <w:pPr>
        <w:ind w:firstLineChars="200" w:firstLine="420"/>
        <w:rPr>
          <w:kern w:val="0"/>
        </w:rPr>
      </w:pPr>
      <w:r>
        <w:rPr>
          <w:kern w:val="0"/>
        </w:rPr>
        <w:t>3-3</w:t>
      </w:r>
      <w:r>
        <w:rPr>
          <w:rFonts w:cs="宋体" w:hint="eastAsia"/>
          <w:kern w:val="0"/>
        </w:rPr>
        <w:t>综合考虑社会、健康、安全、法律、文化及环境等因素，针对功能材料相关复杂工程需求，实现系统或功能性结构单元优化设计和开发全过程，并可提供持续性的优化及改进方案。</w:t>
      </w:r>
    </w:p>
    <w:p w:rsidR="00EB2847" w:rsidRDefault="00A14519">
      <w:pPr>
        <w:numPr>
          <w:ilvl w:val="0"/>
          <w:numId w:val="1"/>
        </w:numPr>
        <w:ind w:firstLineChars="200" w:firstLine="422"/>
        <w:rPr>
          <w:rFonts w:cs="宋体"/>
          <w:b/>
          <w:bCs/>
          <w:kern w:val="0"/>
        </w:rPr>
      </w:pPr>
      <w:r>
        <w:rPr>
          <w:rFonts w:cs="宋体" w:hint="eastAsia"/>
          <w:b/>
          <w:bCs/>
          <w:kern w:val="0"/>
        </w:rPr>
        <w:t>研究：</w:t>
      </w:r>
      <w:r>
        <w:rPr>
          <w:rFonts w:cs="宋体" w:hint="eastAsia"/>
          <w:kern w:val="0"/>
        </w:rPr>
        <w:t>能够基于功能材料基本原理，采用科学研究方法对材料的组成、性能和工艺参数及其相互联系进行研究，具备设计、开展实验的能力，并能够对实验结构进行分析解释，通过信息综合得到合理有效的结论。</w:t>
      </w:r>
    </w:p>
    <w:p w:rsidR="00EB2847" w:rsidRDefault="00A14519">
      <w:pPr>
        <w:ind w:firstLineChars="200" w:firstLine="420"/>
        <w:rPr>
          <w:kern w:val="0"/>
        </w:rPr>
      </w:pPr>
      <w:r>
        <w:rPr>
          <w:kern w:val="0"/>
        </w:rPr>
        <w:t>4-1</w:t>
      </w:r>
      <w:r>
        <w:rPr>
          <w:rFonts w:cs="宋体" w:hint="eastAsia"/>
          <w:kern w:val="0"/>
        </w:rPr>
        <w:t>能够基于功能材料基本原理描述和分析功能材料组成、结构、性能以及相互关系；</w:t>
      </w:r>
    </w:p>
    <w:p w:rsidR="00EB2847" w:rsidRDefault="00A14519">
      <w:pPr>
        <w:ind w:firstLineChars="200" w:firstLine="420"/>
        <w:rPr>
          <w:kern w:val="0"/>
        </w:rPr>
      </w:pPr>
      <w:r>
        <w:rPr>
          <w:kern w:val="0"/>
        </w:rPr>
        <w:t>4-2</w:t>
      </w:r>
      <w:r>
        <w:rPr>
          <w:rFonts w:cs="宋体" w:hint="eastAsia"/>
          <w:kern w:val="0"/>
        </w:rPr>
        <w:t>能够根据性能要求、功能要求和生产工艺要求，选择科学的研究方法，设计合理的实验方案；</w:t>
      </w:r>
    </w:p>
    <w:p w:rsidR="00EB2847" w:rsidRDefault="00A14519">
      <w:pPr>
        <w:ind w:firstLineChars="200" w:firstLine="420"/>
        <w:rPr>
          <w:kern w:val="0"/>
        </w:rPr>
      </w:pPr>
      <w:r>
        <w:rPr>
          <w:kern w:val="0"/>
        </w:rPr>
        <w:t>4-3</w:t>
      </w:r>
      <w:r>
        <w:rPr>
          <w:rFonts w:cs="宋体" w:hint="eastAsia"/>
          <w:kern w:val="0"/>
        </w:rPr>
        <w:t>能够根据设计的实验方案进行功能材料制备研究，并能够对实验结果进行分析，确定合理工艺参数；</w:t>
      </w:r>
    </w:p>
    <w:p w:rsidR="00EB2847" w:rsidRDefault="00A14519">
      <w:pPr>
        <w:ind w:firstLineChars="200" w:firstLine="420"/>
        <w:rPr>
          <w:kern w:val="0"/>
        </w:rPr>
      </w:pPr>
      <w:r>
        <w:rPr>
          <w:kern w:val="0"/>
        </w:rPr>
        <w:t>4-4</w:t>
      </w:r>
      <w:r>
        <w:rPr>
          <w:rFonts w:cs="宋体" w:hint="eastAsia"/>
          <w:kern w:val="0"/>
        </w:rPr>
        <w:t>能够对复杂工程问题进行建模、分析，获得合理有效的结论。</w:t>
      </w:r>
    </w:p>
    <w:p w:rsidR="00EB2847" w:rsidRDefault="00A14519">
      <w:pPr>
        <w:numPr>
          <w:ilvl w:val="0"/>
          <w:numId w:val="1"/>
        </w:numPr>
        <w:ind w:firstLineChars="200" w:firstLine="422"/>
        <w:rPr>
          <w:rFonts w:cs="宋体"/>
          <w:kern w:val="0"/>
        </w:rPr>
      </w:pPr>
      <w:r>
        <w:rPr>
          <w:rFonts w:cs="宋体" w:hint="eastAsia"/>
          <w:b/>
          <w:bCs/>
          <w:kern w:val="0"/>
        </w:rPr>
        <w:t>使用现代工具：</w:t>
      </w:r>
      <w:r>
        <w:rPr>
          <w:rFonts w:cs="宋体" w:hint="eastAsia"/>
          <w:kern w:val="0"/>
        </w:rPr>
        <w:t>能够选择合适的技术和资源，使用恰当的现代工程工具和信息技术工具解决复杂工程问题，包括对复杂功能材料问题的预测与模拟，并理解其局限性。</w:t>
      </w:r>
    </w:p>
    <w:p w:rsidR="00EB2847" w:rsidRDefault="00A14519">
      <w:pPr>
        <w:ind w:firstLineChars="200" w:firstLine="420"/>
        <w:rPr>
          <w:kern w:val="0"/>
        </w:rPr>
      </w:pPr>
      <w:r>
        <w:rPr>
          <w:kern w:val="0"/>
        </w:rPr>
        <w:t>5-1</w:t>
      </w:r>
      <w:r>
        <w:rPr>
          <w:rFonts w:cs="宋体" w:hint="eastAsia"/>
          <w:kern w:val="0"/>
        </w:rPr>
        <w:t>掌握现代工程工具和信息技术工具，能够选择与使用恰当的方法描述、分析复杂功能材料工程问题，能够对功能材料问题进行模拟与预测，并能够理解其局限性；</w:t>
      </w:r>
    </w:p>
    <w:p w:rsidR="00EB2847" w:rsidRDefault="00A14519">
      <w:pPr>
        <w:ind w:firstLineChars="200" w:firstLine="420"/>
        <w:rPr>
          <w:kern w:val="0"/>
        </w:rPr>
      </w:pPr>
      <w:r>
        <w:rPr>
          <w:kern w:val="0"/>
        </w:rPr>
        <w:t>5-2</w:t>
      </w:r>
      <w:r>
        <w:rPr>
          <w:rFonts w:cs="宋体" w:hint="eastAsia"/>
          <w:kern w:val="0"/>
        </w:rPr>
        <w:t>掌握各种材料科学与工程技术、实践技能、仪器设备的使用，选择合适的测试手段分析材料科学与工程中复杂工程问题。</w:t>
      </w:r>
    </w:p>
    <w:p w:rsidR="00EB2847" w:rsidRDefault="00A14519">
      <w:pPr>
        <w:ind w:firstLineChars="200" w:firstLine="422"/>
        <w:rPr>
          <w:kern w:val="0"/>
        </w:rPr>
      </w:pPr>
      <w:r>
        <w:rPr>
          <w:b/>
          <w:bCs/>
          <w:kern w:val="0"/>
        </w:rPr>
        <w:t>6.</w:t>
      </w:r>
      <w:r>
        <w:rPr>
          <w:rFonts w:cs="宋体" w:hint="eastAsia"/>
          <w:b/>
          <w:bCs/>
          <w:kern w:val="0"/>
        </w:rPr>
        <w:t>工程与社会：</w:t>
      </w:r>
      <w:r>
        <w:rPr>
          <w:rFonts w:cs="宋体" w:hint="eastAsia"/>
          <w:kern w:val="0"/>
        </w:rPr>
        <w:t>能够基于材料、资源、环境的工程相关背景知识进行合理分析，评价材料工程实践和复杂工程问题解决方案对社会、健康、安全、法律以及文化的影响，正确理解应承担的责任。</w:t>
      </w:r>
    </w:p>
    <w:p w:rsidR="00EB2847" w:rsidRDefault="00A14519">
      <w:pPr>
        <w:ind w:firstLineChars="200" w:firstLine="420"/>
        <w:rPr>
          <w:kern w:val="0"/>
        </w:rPr>
      </w:pPr>
      <w:r>
        <w:rPr>
          <w:kern w:val="0"/>
        </w:rPr>
        <w:t>6-1</w:t>
      </w:r>
      <w:r>
        <w:rPr>
          <w:rFonts w:cs="宋体" w:hint="eastAsia"/>
          <w:kern w:val="0"/>
        </w:rPr>
        <w:t>理解功能材料及相关专业工程伦理和应承担的社会责任；</w:t>
      </w:r>
    </w:p>
    <w:p w:rsidR="00EB2847" w:rsidRDefault="00A14519">
      <w:pPr>
        <w:ind w:firstLineChars="200" w:firstLine="420"/>
        <w:rPr>
          <w:kern w:val="0"/>
        </w:rPr>
      </w:pPr>
      <w:r>
        <w:rPr>
          <w:kern w:val="0"/>
        </w:rPr>
        <w:t>6-2</w:t>
      </w:r>
      <w:r>
        <w:rPr>
          <w:rFonts w:cs="宋体" w:hint="eastAsia"/>
          <w:kern w:val="0"/>
        </w:rPr>
        <w:t>了解学科和行业发展方向及趋势，能够正确评价和分析功能材料专业工程实践和复杂问题解决方案对社会、健康、安全、法律以及文化的影响。</w:t>
      </w:r>
    </w:p>
    <w:p w:rsidR="00EB2847" w:rsidRDefault="00A14519">
      <w:pPr>
        <w:ind w:firstLineChars="200" w:firstLine="422"/>
        <w:rPr>
          <w:kern w:val="0"/>
        </w:rPr>
      </w:pPr>
      <w:r>
        <w:rPr>
          <w:b/>
          <w:bCs/>
          <w:kern w:val="0"/>
        </w:rPr>
        <w:t xml:space="preserve">7. </w:t>
      </w:r>
      <w:r>
        <w:rPr>
          <w:rFonts w:cs="宋体" w:hint="eastAsia"/>
          <w:b/>
          <w:bCs/>
          <w:kern w:val="0"/>
        </w:rPr>
        <w:t>环境和可持续发展：</w:t>
      </w:r>
      <w:r>
        <w:rPr>
          <w:rFonts w:cs="宋体" w:hint="eastAsia"/>
          <w:kern w:val="0"/>
        </w:rPr>
        <w:t>了解与功能材料专业相关的职业和行业的生产、设计、研究与开发、环境保护和可持续发展等方面的方针、政策和法津、法规，能够理解和评价针对功能材料应用领域特定需求的材料设计和制备的复杂工程问题对环境、社会可持续发展的影响。</w:t>
      </w:r>
    </w:p>
    <w:p w:rsidR="00EB2847" w:rsidRDefault="00A14519">
      <w:pPr>
        <w:ind w:firstLineChars="200" w:firstLine="420"/>
        <w:rPr>
          <w:kern w:val="0"/>
        </w:rPr>
      </w:pPr>
      <w:r>
        <w:rPr>
          <w:kern w:val="0"/>
        </w:rPr>
        <w:t>7-1</w:t>
      </w:r>
      <w:r>
        <w:rPr>
          <w:rFonts w:cs="宋体" w:hint="eastAsia"/>
          <w:kern w:val="0"/>
        </w:rPr>
        <w:t>了解功能材料及相关行业工业知识和环境保护、可持续发展等方面的方针、政策和法律法规及标准；</w:t>
      </w:r>
    </w:p>
    <w:p w:rsidR="00EB2847" w:rsidRDefault="00A14519">
      <w:pPr>
        <w:ind w:firstLineChars="200" w:firstLine="420"/>
        <w:rPr>
          <w:kern w:val="0"/>
        </w:rPr>
      </w:pPr>
      <w:r>
        <w:rPr>
          <w:kern w:val="0"/>
        </w:rPr>
        <w:t>7-2</w:t>
      </w:r>
      <w:r>
        <w:rPr>
          <w:rFonts w:cs="宋体" w:hint="eastAsia"/>
          <w:kern w:val="0"/>
        </w:rPr>
        <w:t>能够根据功能材料及相关行业的环境保护和可持续发展方面的法律法规，合理评价针对复杂工程问题的专业实践对环境和社会可持续发展的影响。</w:t>
      </w:r>
    </w:p>
    <w:p w:rsidR="00EB2847" w:rsidRDefault="00A14519">
      <w:pPr>
        <w:ind w:firstLineChars="200" w:firstLine="422"/>
        <w:rPr>
          <w:kern w:val="0"/>
        </w:rPr>
      </w:pPr>
      <w:r>
        <w:rPr>
          <w:b/>
          <w:bCs/>
          <w:kern w:val="0"/>
        </w:rPr>
        <w:t xml:space="preserve">8. </w:t>
      </w:r>
      <w:r>
        <w:rPr>
          <w:rFonts w:cs="宋体" w:hint="eastAsia"/>
          <w:b/>
          <w:bCs/>
          <w:kern w:val="0"/>
        </w:rPr>
        <w:t>职业规范：</w:t>
      </w:r>
      <w:r>
        <w:rPr>
          <w:rFonts w:cs="宋体" w:hint="eastAsia"/>
          <w:kern w:val="0"/>
        </w:rPr>
        <w:t>具有人文社会科学素养、社会责任感，能够在功能材料生产、工艺设计、研究开发等工程实践中理解并遵守工程职业道德和规范，履行责任。</w:t>
      </w:r>
    </w:p>
    <w:p w:rsidR="00EB2847" w:rsidRDefault="00A14519">
      <w:pPr>
        <w:ind w:firstLineChars="200" w:firstLine="420"/>
        <w:rPr>
          <w:kern w:val="0"/>
        </w:rPr>
      </w:pPr>
      <w:r>
        <w:rPr>
          <w:kern w:val="0"/>
        </w:rPr>
        <w:t>8-1</w:t>
      </w:r>
      <w:r>
        <w:rPr>
          <w:rFonts w:cs="宋体" w:hint="eastAsia"/>
          <w:kern w:val="0"/>
        </w:rPr>
        <w:t>具有人文社会科学素养和社会责任感，以及正确的世界观、人生观和价值观；</w:t>
      </w:r>
    </w:p>
    <w:p w:rsidR="00EB2847" w:rsidRDefault="00A14519">
      <w:pPr>
        <w:ind w:firstLineChars="200" w:firstLine="420"/>
        <w:rPr>
          <w:kern w:val="0"/>
        </w:rPr>
      </w:pPr>
      <w:r>
        <w:rPr>
          <w:kern w:val="0"/>
        </w:rPr>
        <w:lastRenderedPageBreak/>
        <w:t>8-2</w:t>
      </w:r>
      <w:r>
        <w:rPr>
          <w:rFonts w:cs="宋体" w:hint="eastAsia"/>
          <w:kern w:val="0"/>
        </w:rPr>
        <w:t>理解诚实公正、诚信守则的工程职业道德和规范，并能在功能材料工程实践中自觉遵守。</w:t>
      </w:r>
    </w:p>
    <w:p w:rsidR="00EB2847" w:rsidRDefault="00A14519">
      <w:pPr>
        <w:ind w:firstLineChars="200" w:firstLine="422"/>
        <w:rPr>
          <w:kern w:val="0"/>
        </w:rPr>
      </w:pPr>
      <w:r>
        <w:rPr>
          <w:b/>
          <w:bCs/>
          <w:kern w:val="0"/>
        </w:rPr>
        <w:t xml:space="preserve">9. </w:t>
      </w:r>
      <w:r>
        <w:rPr>
          <w:rFonts w:cs="宋体" w:hint="eastAsia"/>
          <w:b/>
          <w:bCs/>
          <w:kern w:val="0"/>
        </w:rPr>
        <w:t>个人和团队：</w:t>
      </w:r>
      <w:r>
        <w:rPr>
          <w:rFonts w:cs="宋体" w:hint="eastAsia"/>
          <w:kern w:val="0"/>
        </w:rPr>
        <w:t>具有一定的组织管理能力和团队协作能力，能够在多学科背景下的团队中承担个体、团队成员以及负责人的角色。</w:t>
      </w:r>
    </w:p>
    <w:p w:rsidR="00EB2847" w:rsidRDefault="00A14519">
      <w:pPr>
        <w:ind w:firstLineChars="200" w:firstLine="420"/>
        <w:rPr>
          <w:kern w:val="0"/>
        </w:rPr>
      </w:pPr>
      <w:r>
        <w:rPr>
          <w:kern w:val="0"/>
        </w:rPr>
        <w:t>9-1</w:t>
      </w:r>
      <w:r>
        <w:rPr>
          <w:rFonts w:cs="宋体" w:hint="eastAsia"/>
          <w:kern w:val="0"/>
        </w:rPr>
        <w:t>与团队中的其他人合作共事，分享信息完成所分配的任务，并且能够发挥领导作用，组织开展工作，具有团队合作精神或意识；</w:t>
      </w:r>
    </w:p>
    <w:p w:rsidR="00EB2847" w:rsidRDefault="00A14519">
      <w:pPr>
        <w:ind w:firstLineChars="200" w:firstLine="420"/>
        <w:rPr>
          <w:kern w:val="0"/>
        </w:rPr>
      </w:pPr>
      <w:r>
        <w:rPr>
          <w:kern w:val="0"/>
        </w:rPr>
        <w:t>9-2</w:t>
      </w:r>
      <w:r>
        <w:rPr>
          <w:rFonts w:cs="宋体" w:hint="eastAsia"/>
          <w:kern w:val="0"/>
        </w:rPr>
        <w:t>能够理解团队中不同角色的作用，能够在从事材料生产、研究和开发的团队中承担相应角色。</w:t>
      </w:r>
    </w:p>
    <w:p w:rsidR="00EB2847" w:rsidRDefault="00A14519">
      <w:pPr>
        <w:ind w:firstLineChars="200" w:firstLine="422"/>
        <w:rPr>
          <w:kern w:val="0"/>
        </w:rPr>
      </w:pPr>
      <w:r>
        <w:rPr>
          <w:b/>
          <w:bCs/>
          <w:kern w:val="0"/>
        </w:rPr>
        <w:t xml:space="preserve">10. </w:t>
      </w:r>
      <w:r>
        <w:rPr>
          <w:rFonts w:cs="宋体" w:hint="eastAsia"/>
          <w:b/>
          <w:bCs/>
          <w:kern w:val="0"/>
        </w:rPr>
        <w:t>沟通：</w:t>
      </w:r>
      <w:r>
        <w:rPr>
          <w:rFonts w:cs="宋体" w:hint="eastAsia"/>
          <w:kern w:val="0"/>
        </w:rPr>
        <w:t>能够就复杂的功能材料工程问题与业界同行及社会公众进行有效的沟通和交流，包括撰写报告和设计文稿、陈述发言、清晰表达和回应指令，并具备一定的国际视野，能够在跨文化背景下进行沟通和交流。</w:t>
      </w:r>
    </w:p>
    <w:p w:rsidR="00EB2847" w:rsidRDefault="00A14519">
      <w:pPr>
        <w:ind w:firstLineChars="200" w:firstLine="420"/>
        <w:rPr>
          <w:kern w:val="0"/>
        </w:rPr>
      </w:pPr>
      <w:r>
        <w:rPr>
          <w:kern w:val="0"/>
        </w:rPr>
        <w:t>10-1</w:t>
      </w:r>
      <w:r>
        <w:rPr>
          <w:rFonts w:cs="宋体" w:hint="eastAsia"/>
          <w:kern w:val="0"/>
        </w:rPr>
        <w:t>能够就功能材料工程中出现的复杂工程问题，与业界同行或公众进行书面和口头的交流；</w:t>
      </w:r>
    </w:p>
    <w:p w:rsidR="00EB2847" w:rsidRDefault="00A14519">
      <w:pPr>
        <w:ind w:firstLineChars="200" w:firstLine="420"/>
        <w:rPr>
          <w:kern w:val="0"/>
        </w:rPr>
      </w:pPr>
      <w:r>
        <w:rPr>
          <w:kern w:val="0"/>
        </w:rPr>
        <w:t>10-2</w:t>
      </w:r>
      <w:r>
        <w:rPr>
          <w:rFonts w:cs="宋体" w:hint="eastAsia"/>
          <w:kern w:val="0"/>
        </w:rPr>
        <w:t>了解功能材料专业发展趋势和国际热点问题，具有一定国际视野和跨文化沟通交流的能力。</w:t>
      </w:r>
    </w:p>
    <w:p w:rsidR="00EB2847" w:rsidRDefault="00A14519">
      <w:pPr>
        <w:ind w:firstLineChars="200" w:firstLine="422"/>
        <w:rPr>
          <w:kern w:val="0"/>
        </w:rPr>
      </w:pPr>
      <w:r>
        <w:rPr>
          <w:b/>
          <w:bCs/>
          <w:kern w:val="0"/>
        </w:rPr>
        <w:t xml:space="preserve">11. </w:t>
      </w:r>
      <w:r>
        <w:rPr>
          <w:rFonts w:cs="宋体" w:hint="eastAsia"/>
          <w:b/>
          <w:bCs/>
          <w:kern w:val="0"/>
        </w:rPr>
        <w:t>项目管理：</w:t>
      </w:r>
      <w:r>
        <w:rPr>
          <w:rFonts w:cs="宋体" w:hint="eastAsia"/>
          <w:kern w:val="0"/>
        </w:rPr>
        <w:t>理解并掌握工程管理原理与经济决策方法，并能在多学科环境中应用。</w:t>
      </w:r>
    </w:p>
    <w:p w:rsidR="00EB2847" w:rsidRDefault="00A14519">
      <w:pPr>
        <w:ind w:firstLineChars="200" w:firstLine="420"/>
        <w:rPr>
          <w:kern w:val="0"/>
        </w:rPr>
      </w:pPr>
      <w:r>
        <w:rPr>
          <w:kern w:val="0"/>
        </w:rPr>
        <w:t>11-1</w:t>
      </w:r>
      <w:r>
        <w:rPr>
          <w:rFonts w:cs="宋体" w:hint="eastAsia"/>
          <w:kern w:val="0"/>
        </w:rPr>
        <w:t>理解工程活动涉及的管理学基本知识，并能在多学科合作项目中应用；</w:t>
      </w:r>
    </w:p>
    <w:p w:rsidR="00EB2847" w:rsidRDefault="00A14519">
      <w:pPr>
        <w:ind w:firstLineChars="200" w:firstLine="420"/>
        <w:rPr>
          <w:kern w:val="0"/>
        </w:rPr>
      </w:pPr>
      <w:r>
        <w:rPr>
          <w:kern w:val="0"/>
        </w:rPr>
        <w:t>11-2</w:t>
      </w:r>
      <w:r>
        <w:rPr>
          <w:rFonts w:cs="宋体" w:hint="eastAsia"/>
          <w:kern w:val="0"/>
        </w:rPr>
        <w:t>理解并掌握工程活动涉及的经济学基本知识，并能在项目研究或设计中表现经济分析要素。</w:t>
      </w:r>
    </w:p>
    <w:p w:rsidR="00EB2847" w:rsidRDefault="00A14519">
      <w:pPr>
        <w:ind w:firstLineChars="200" w:firstLine="422"/>
        <w:rPr>
          <w:kern w:val="0"/>
        </w:rPr>
      </w:pPr>
      <w:r>
        <w:rPr>
          <w:b/>
          <w:bCs/>
          <w:kern w:val="0"/>
        </w:rPr>
        <w:t>12.</w:t>
      </w:r>
      <w:r>
        <w:rPr>
          <w:rFonts w:cs="宋体" w:hint="eastAsia"/>
          <w:b/>
          <w:bCs/>
          <w:kern w:val="0"/>
        </w:rPr>
        <w:t>终身学习：</w:t>
      </w:r>
      <w:r>
        <w:rPr>
          <w:rFonts w:cs="宋体" w:hint="eastAsia"/>
          <w:kern w:val="0"/>
        </w:rPr>
        <w:t>具有自主学习和终身学习的意识，有不断学习和适应发展的能力。</w:t>
      </w:r>
    </w:p>
    <w:p w:rsidR="00EB2847" w:rsidRDefault="00A14519">
      <w:pPr>
        <w:ind w:firstLineChars="200" w:firstLine="420"/>
        <w:rPr>
          <w:kern w:val="0"/>
        </w:rPr>
      </w:pPr>
      <w:r>
        <w:rPr>
          <w:kern w:val="0"/>
        </w:rPr>
        <w:t>12-1</w:t>
      </w:r>
      <w:r>
        <w:rPr>
          <w:rFonts w:cs="宋体" w:hint="eastAsia"/>
          <w:kern w:val="0"/>
        </w:rPr>
        <w:t>能在社会发展的大背景下，认识到自主和终身学习的必要性；</w:t>
      </w:r>
    </w:p>
    <w:p w:rsidR="00EB2847" w:rsidRDefault="00A14519" w:rsidP="006C04DC">
      <w:pPr>
        <w:widowControl/>
        <w:spacing w:beforeLines="50" w:before="156" w:afterLines="50" w:after="156"/>
        <w:ind w:firstLineChars="200" w:firstLine="420"/>
        <w:rPr>
          <w:rFonts w:ascii="黑体" w:eastAsia="黑体"/>
          <w:kern w:val="0"/>
          <w:sz w:val="24"/>
          <w:szCs w:val="24"/>
        </w:rPr>
      </w:pPr>
      <w:r>
        <w:rPr>
          <w:kern w:val="0"/>
        </w:rPr>
        <w:t>12-2</w:t>
      </w:r>
      <w:r>
        <w:rPr>
          <w:rFonts w:cs="宋体" w:hint="eastAsia"/>
          <w:kern w:val="0"/>
        </w:rPr>
        <w:t>积极跟踪职业的发展需求，能够制定并实施符合自身的职业发展规划，持续提高自己和适应发展的能力。</w:t>
      </w:r>
    </w:p>
    <w:p w:rsidR="00EB2847" w:rsidRDefault="00A14519" w:rsidP="006C04DC">
      <w:pPr>
        <w:widowControl/>
        <w:spacing w:beforeLines="50" w:before="156" w:afterLines="50" w:after="156"/>
        <w:ind w:firstLineChars="200" w:firstLine="480"/>
        <w:rPr>
          <w:rFonts w:ascii="黑体" w:eastAsia="黑体"/>
          <w:kern w:val="0"/>
          <w:sz w:val="24"/>
          <w:szCs w:val="24"/>
        </w:rPr>
      </w:pPr>
      <w:r>
        <w:rPr>
          <w:rFonts w:ascii="黑体" w:eastAsia="黑体" w:cs="黑体" w:hint="eastAsia"/>
          <w:kern w:val="0"/>
          <w:sz w:val="24"/>
          <w:szCs w:val="24"/>
        </w:rPr>
        <w:t>三、主干学科</w:t>
      </w:r>
    </w:p>
    <w:p w:rsidR="00EB2847" w:rsidRDefault="00A14519">
      <w:pPr>
        <w:widowControl/>
        <w:ind w:firstLineChars="200" w:firstLine="420"/>
        <w:rPr>
          <w:kern w:val="0"/>
        </w:rPr>
      </w:pPr>
      <w:r>
        <w:rPr>
          <w:rFonts w:ascii="宋体" w:hAnsi="宋体" w:cs="宋体" w:hint="eastAsia"/>
          <w:kern w:val="0"/>
        </w:rPr>
        <w:t>材料科学与工程</w:t>
      </w:r>
    </w:p>
    <w:p w:rsidR="00EB2847" w:rsidRDefault="00A14519" w:rsidP="006C04DC">
      <w:pPr>
        <w:widowControl/>
        <w:spacing w:beforeLines="50" w:before="156" w:afterLines="50" w:after="156"/>
        <w:ind w:firstLineChars="200" w:firstLine="480"/>
        <w:rPr>
          <w:rFonts w:ascii="黑体" w:eastAsia="黑体"/>
          <w:kern w:val="0"/>
          <w:sz w:val="24"/>
          <w:szCs w:val="24"/>
        </w:rPr>
      </w:pPr>
      <w:r>
        <w:rPr>
          <w:rFonts w:ascii="黑体" w:eastAsia="黑体" w:cs="黑体" w:hint="eastAsia"/>
          <w:kern w:val="0"/>
          <w:sz w:val="24"/>
          <w:szCs w:val="24"/>
        </w:rPr>
        <w:t>四、学制</w:t>
      </w:r>
    </w:p>
    <w:p w:rsidR="00EB2847" w:rsidRDefault="00A14519">
      <w:pPr>
        <w:widowControl/>
        <w:ind w:firstLineChars="200" w:firstLine="420"/>
        <w:rPr>
          <w:kern w:val="0"/>
        </w:rPr>
      </w:pPr>
      <w:r>
        <w:rPr>
          <w:rFonts w:ascii="宋体" w:hAnsi="宋体" w:cs="宋体" w:hint="eastAsia"/>
          <w:kern w:val="0"/>
        </w:rPr>
        <w:t>四年</w:t>
      </w:r>
    </w:p>
    <w:p w:rsidR="00EB2847" w:rsidRDefault="00A14519" w:rsidP="006C04DC">
      <w:pPr>
        <w:widowControl/>
        <w:spacing w:beforeLines="50" w:before="156" w:afterLines="50" w:after="156"/>
        <w:ind w:firstLineChars="200" w:firstLine="480"/>
        <w:rPr>
          <w:rFonts w:ascii="黑体" w:eastAsia="黑体"/>
          <w:kern w:val="0"/>
          <w:sz w:val="24"/>
          <w:szCs w:val="24"/>
        </w:rPr>
      </w:pPr>
      <w:r>
        <w:rPr>
          <w:rFonts w:ascii="黑体" w:eastAsia="黑体" w:cs="黑体" w:hint="eastAsia"/>
          <w:kern w:val="0"/>
          <w:sz w:val="24"/>
          <w:szCs w:val="24"/>
        </w:rPr>
        <w:t>五、授予学位</w:t>
      </w:r>
    </w:p>
    <w:p w:rsidR="00EB2847" w:rsidRDefault="00A14519">
      <w:pPr>
        <w:widowControl/>
        <w:ind w:firstLineChars="200" w:firstLine="420"/>
        <w:rPr>
          <w:rFonts w:ascii="宋体"/>
          <w:kern w:val="0"/>
        </w:rPr>
      </w:pPr>
      <w:r>
        <w:rPr>
          <w:rFonts w:ascii="宋体" w:hAnsi="宋体" w:cs="宋体" w:hint="eastAsia"/>
          <w:kern w:val="0"/>
        </w:rPr>
        <w:t>工学学士学位</w:t>
      </w:r>
    </w:p>
    <w:p w:rsidR="00EB2847" w:rsidRDefault="00A14519" w:rsidP="006C04DC">
      <w:pPr>
        <w:widowControl/>
        <w:spacing w:beforeLines="50" w:before="156" w:afterLines="50" w:after="156"/>
        <w:ind w:firstLineChars="200" w:firstLine="480"/>
        <w:rPr>
          <w:rFonts w:ascii="黑体" w:eastAsia="黑体"/>
          <w:kern w:val="0"/>
          <w:sz w:val="24"/>
          <w:szCs w:val="24"/>
        </w:rPr>
      </w:pPr>
      <w:r>
        <w:rPr>
          <w:rFonts w:ascii="黑体" w:eastAsia="黑体" w:cs="黑体" w:hint="eastAsia"/>
          <w:kern w:val="0"/>
          <w:sz w:val="24"/>
          <w:szCs w:val="24"/>
        </w:rPr>
        <w:t>六、核心课程</w:t>
      </w:r>
    </w:p>
    <w:p w:rsidR="00EB2847" w:rsidRDefault="00A14519">
      <w:pPr>
        <w:widowControl/>
        <w:ind w:firstLineChars="200" w:firstLine="420"/>
        <w:rPr>
          <w:kern w:val="0"/>
        </w:rPr>
      </w:pPr>
      <w:r>
        <w:rPr>
          <w:rFonts w:cs="宋体" w:hint="eastAsia"/>
          <w:kern w:val="0"/>
        </w:rPr>
        <w:t>电子材料物理、固体物理、半导体物理学、材料科学基础、材料研究方法、功能材料、能</w:t>
      </w:r>
      <w:proofErr w:type="gramStart"/>
      <w:r>
        <w:rPr>
          <w:rFonts w:cs="宋体" w:hint="eastAsia"/>
          <w:kern w:val="0"/>
        </w:rPr>
        <w:t>源材料</w:t>
      </w:r>
      <w:proofErr w:type="gramEnd"/>
    </w:p>
    <w:p w:rsidR="00EB2847" w:rsidRDefault="00A14519" w:rsidP="006C04DC">
      <w:pPr>
        <w:widowControl/>
        <w:spacing w:beforeLines="50" w:before="156" w:afterLines="50" w:after="156"/>
        <w:ind w:firstLineChars="200" w:firstLine="480"/>
      </w:pPr>
      <w:r>
        <w:rPr>
          <w:rFonts w:ascii="黑体" w:eastAsia="黑体" w:cs="黑体" w:hint="eastAsia"/>
          <w:kern w:val="0"/>
          <w:sz w:val="24"/>
          <w:szCs w:val="24"/>
        </w:rPr>
        <w:t>七、课程和环节的总体框架图</w:t>
      </w:r>
    </w:p>
    <w:tbl>
      <w:tblPr>
        <w:tblW w:w="963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4"/>
        <w:gridCol w:w="2476"/>
        <w:gridCol w:w="1557"/>
        <w:gridCol w:w="1567"/>
        <w:gridCol w:w="1552"/>
        <w:gridCol w:w="1572"/>
      </w:tblGrid>
      <w:tr w:rsidR="00EB2847">
        <w:trPr>
          <w:trHeight w:val="329"/>
        </w:trPr>
        <w:tc>
          <w:tcPr>
            <w:tcW w:w="3390" w:type="dxa"/>
            <w:gridSpan w:val="2"/>
            <w:vAlign w:val="center"/>
          </w:tcPr>
          <w:p w:rsidR="00EB2847" w:rsidRDefault="00A14519">
            <w:pPr>
              <w:jc w:val="center"/>
              <w:rPr>
                <w:sz w:val="18"/>
                <w:szCs w:val="18"/>
              </w:rPr>
            </w:pPr>
            <w:r>
              <w:rPr>
                <w:rFonts w:cs="宋体" w:hint="eastAsia"/>
                <w:sz w:val="18"/>
                <w:szCs w:val="18"/>
              </w:rPr>
              <w:t>教学环节</w:t>
            </w:r>
          </w:p>
        </w:tc>
        <w:tc>
          <w:tcPr>
            <w:tcW w:w="1557" w:type="dxa"/>
            <w:vAlign w:val="center"/>
          </w:tcPr>
          <w:p w:rsidR="00EB2847" w:rsidRDefault="00A14519">
            <w:pPr>
              <w:jc w:val="center"/>
              <w:rPr>
                <w:sz w:val="18"/>
                <w:szCs w:val="18"/>
              </w:rPr>
            </w:pPr>
            <w:r>
              <w:rPr>
                <w:rFonts w:cs="宋体" w:hint="eastAsia"/>
                <w:sz w:val="18"/>
                <w:szCs w:val="18"/>
              </w:rPr>
              <w:t>总学分</w:t>
            </w:r>
          </w:p>
        </w:tc>
        <w:tc>
          <w:tcPr>
            <w:tcW w:w="1567" w:type="dxa"/>
          </w:tcPr>
          <w:p w:rsidR="00EB2847" w:rsidRDefault="00A14519">
            <w:pPr>
              <w:jc w:val="center"/>
              <w:rPr>
                <w:sz w:val="18"/>
                <w:szCs w:val="18"/>
              </w:rPr>
            </w:pPr>
            <w:r>
              <w:rPr>
                <w:rFonts w:cs="宋体" w:hint="eastAsia"/>
                <w:sz w:val="18"/>
                <w:szCs w:val="18"/>
              </w:rPr>
              <w:t>学分比例</w:t>
            </w:r>
            <w:r>
              <w:rPr>
                <w:sz w:val="18"/>
                <w:szCs w:val="18"/>
              </w:rPr>
              <w:t>%</w:t>
            </w:r>
          </w:p>
        </w:tc>
        <w:tc>
          <w:tcPr>
            <w:tcW w:w="1552" w:type="dxa"/>
            <w:vAlign w:val="center"/>
          </w:tcPr>
          <w:p w:rsidR="00EB2847" w:rsidRDefault="00A14519">
            <w:pPr>
              <w:jc w:val="center"/>
              <w:rPr>
                <w:sz w:val="18"/>
                <w:szCs w:val="18"/>
              </w:rPr>
            </w:pPr>
            <w:r>
              <w:rPr>
                <w:rFonts w:cs="宋体" w:hint="eastAsia"/>
                <w:sz w:val="18"/>
                <w:szCs w:val="18"/>
              </w:rPr>
              <w:t>总学时</w:t>
            </w:r>
          </w:p>
        </w:tc>
        <w:tc>
          <w:tcPr>
            <w:tcW w:w="1572" w:type="dxa"/>
            <w:vAlign w:val="center"/>
          </w:tcPr>
          <w:p w:rsidR="00EB2847" w:rsidRDefault="00A14519">
            <w:pPr>
              <w:jc w:val="center"/>
              <w:rPr>
                <w:sz w:val="18"/>
                <w:szCs w:val="18"/>
              </w:rPr>
            </w:pPr>
            <w:r>
              <w:rPr>
                <w:rFonts w:cs="宋体" w:hint="eastAsia"/>
                <w:sz w:val="18"/>
                <w:szCs w:val="18"/>
              </w:rPr>
              <w:t>学时比例</w:t>
            </w:r>
            <w:r>
              <w:rPr>
                <w:sz w:val="18"/>
                <w:szCs w:val="18"/>
              </w:rPr>
              <w:t>%</w:t>
            </w:r>
          </w:p>
        </w:tc>
      </w:tr>
      <w:tr w:rsidR="00EB2847">
        <w:trPr>
          <w:trHeight w:val="345"/>
        </w:trPr>
        <w:tc>
          <w:tcPr>
            <w:tcW w:w="914" w:type="dxa"/>
            <w:vMerge w:val="restart"/>
            <w:vAlign w:val="center"/>
          </w:tcPr>
          <w:p w:rsidR="00EB2847" w:rsidRDefault="00A14519">
            <w:pPr>
              <w:jc w:val="center"/>
              <w:rPr>
                <w:sz w:val="18"/>
                <w:szCs w:val="18"/>
              </w:rPr>
            </w:pPr>
            <w:r>
              <w:rPr>
                <w:rFonts w:cs="宋体" w:hint="eastAsia"/>
                <w:sz w:val="18"/>
                <w:szCs w:val="18"/>
              </w:rPr>
              <w:t>必修课</w:t>
            </w:r>
          </w:p>
        </w:tc>
        <w:tc>
          <w:tcPr>
            <w:tcW w:w="2476" w:type="dxa"/>
            <w:vAlign w:val="center"/>
          </w:tcPr>
          <w:p w:rsidR="00EB2847" w:rsidRDefault="00A14519">
            <w:pPr>
              <w:jc w:val="center"/>
              <w:rPr>
                <w:sz w:val="18"/>
                <w:szCs w:val="18"/>
              </w:rPr>
            </w:pPr>
            <w:r>
              <w:rPr>
                <w:rFonts w:cs="宋体" w:hint="eastAsia"/>
                <w:sz w:val="18"/>
                <w:szCs w:val="18"/>
              </w:rPr>
              <w:t>公共基础课</w:t>
            </w:r>
          </w:p>
        </w:tc>
        <w:tc>
          <w:tcPr>
            <w:tcW w:w="1557" w:type="dxa"/>
            <w:vAlign w:val="center"/>
          </w:tcPr>
          <w:p w:rsidR="00EB2847" w:rsidRDefault="00A14519">
            <w:pPr>
              <w:jc w:val="center"/>
              <w:rPr>
                <w:sz w:val="18"/>
                <w:szCs w:val="18"/>
              </w:rPr>
            </w:pPr>
            <w:r>
              <w:rPr>
                <w:sz w:val="18"/>
                <w:szCs w:val="18"/>
              </w:rPr>
              <w:t>54.5</w:t>
            </w:r>
          </w:p>
        </w:tc>
        <w:tc>
          <w:tcPr>
            <w:tcW w:w="1567" w:type="dxa"/>
          </w:tcPr>
          <w:p w:rsidR="00EB2847" w:rsidRDefault="00A14519">
            <w:pPr>
              <w:jc w:val="center"/>
              <w:rPr>
                <w:sz w:val="18"/>
                <w:szCs w:val="18"/>
              </w:rPr>
            </w:pPr>
            <w:r>
              <w:rPr>
                <w:sz w:val="18"/>
                <w:szCs w:val="18"/>
              </w:rPr>
              <w:t>29.46</w:t>
            </w:r>
          </w:p>
        </w:tc>
        <w:tc>
          <w:tcPr>
            <w:tcW w:w="1552" w:type="dxa"/>
            <w:vAlign w:val="center"/>
          </w:tcPr>
          <w:p w:rsidR="00EB2847" w:rsidRDefault="00A14519">
            <w:pPr>
              <w:jc w:val="center"/>
              <w:rPr>
                <w:sz w:val="18"/>
                <w:szCs w:val="18"/>
              </w:rPr>
            </w:pPr>
            <w:r>
              <w:rPr>
                <w:sz w:val="18"/>
                <w:szCs w:val="18"/>
              </w:rPr>
              <w:t>936</w:t>
            </w:r>
          </w:p>
        </w:tc>
        <w:tc>
          <w:tcPr>
            <w:tcW w:w="1572" w:type="dxa"/>
            <w:vAlign w:val="center"/>
          </w:tcPr>
          <w:p w:rsidR="00EB2847" w:rsidRDefault="00A14519">
            <w:pPr>
              <w:jc w:val="center"/>
              <w:rPr>
                <w:rFonts w:ascii="宋体" w:cs="宋体"/>
                <w:sz w:val="18"/>
                <w:szCs w:val="18"/>
              </w:rPr>
            </w:pPr>
            <w:r>
              <w:rPr>
                <w:rFonts w:ascii="宋体" w:cs="宋体"/>
                <w:sz w:val="18"/>
                <w:szCs w:val="18"/>
              </w:rPr>
              <w:t>38.24</w:t>
            </w:r>
          </w:p>
        </w:tc>
      </w:tr>
      <w:tr w:rsidR="00EB2847">
        <w:trPr>
          <w:trHeight w:val="345"/>
        </w:trPr>
        <w:tc>
          <w:tcPr>
            <w:tcW w:w="914" w:type="dxa"/>
            <w:vMerge/>
            <w:vAlign w:val="center"/>
          </w:tcPr>
          <w:p w:rsidR="00EB2847" w:rsidRDefault="00EB2847">
            <w:pPr>
              <w:jc w:val="center"/>
              <w:rPr>
                <w:sz w:val="18"/>
                <w:szCs w:val="18"/>
              </w:rPr>
            </w:pPr>
          </w:p>
        </w:tc>
        <w:tc>
          <w:tcPr>
            <w:tcW w:w="2476" w:type="dxa"/>
            <w:vAlign w:val="center"/>
          </w:tcPr>
          <w:p w:rsidR="00EB2847" w:rsidRDefault="00A14519">
            <w:pPr>
              <w:jc w:val="center"/>
              <w:rPr>
                <w:sz w:val="18"/>
                <w:szCs w:val="18"/>
              </w:rPr>
            </w:pPr>
            <w:r>
              <w:rPr>
                <w:rFonts w:cs="宋体" w:hint="eastAsia"/>
                <w:sz w:val="18"/>
                <w:szCs w:val="18"/>
              </w:rPr>
              <w:t>专业基础课</w:t>
            </w:r>
          </w:p>
        </w:tc>
        <w:tc>
          <w:tcPr>
            <w:tcW w:w="1557" w:type="dxa"/>
            <w:vAlign w:val="center"/>
          </w:tcPr>
          <w:p w:rsidR="00EB2847" w:rsidRDefault="00A14519">
            <w:pPr>
              <w:jc w:val="center"/>
              <w:rPr>
                <w:sz w:val="18"/>
                <w:szCs w:val="18"/>
              </w:rPr>
            </w:pPr>
            <w:r>
              <w:rPr>
                <w:sz w:val="18"/>
                <w:szCs w:val="18"/>
              </w:rPr>
              <w:t>48</w:t>
            </w:r>
          </w:p>
        </w:tc>
        <w:tc>
          <w:tcPr>
            <w:tcW w:w="1567" w:type="dxa"/>
          </w:tcPr>
          <w:p w:rsidR="00EB2847" w:rsidRDefault="00A14519">
            <w:pPr>
              <w:jc w:val="center"/>
              <w:rPr>
                <w:sz w:val="18"/>
                <w:szCs w:val="18"/>
              </w:rPr>
            </w:pPr>
            <w:r>
              <w:rPr>
                <w:sz w:val="18"/>
                <w:szCs w:val="18"/>
              </w:rPr>
              <w:t>25.95</w:t>
            </w:r>
          </w:p>
        </w:tc>
        <w:tc>
          <w:tcPr>
            <w:tcW w:w="1552" w:type="dxa"/>
            <w:vAlign w:val="center"/>
          </w:tcPr>
          <w:p w:rsidR="00EB2847" w:rsidRDefault="00A14519">
            <w:pPr>
              <w:jc w:val="center"/>
              <w:rPr>
                <w:sz w:val="18"/>
                <w:szCs w:val="18"/>
              </w:rPr>
            </w:pPr>
            <w:r>
              <w:rPr>
                <w:sz w:val="18"/>
                <w:szCs w:val="18"/>
              </w:rPr>
              <w:t>768</w:t>
            </w:r>
          </w:p>
        </w:tc>
        <w:tc>
          <w:tcPr>
            <w:tcW w:w="1572" w:type="dxa"/>
            <w:vAlign w:val="center"/>
          </w:tcPr>
          <w:p w:rsidR="00EB2847" w:rsidRDefault="00A14519">
            <w:pPr>
              <w:jc w:val="center"/>
              <w:rPr>
                <w:rFonts w:ascii="宋体" w:cs="宋体"/>
                <w:sz w:val="18"/>
                <w:szCs w:val="18"/>
              </w:rPr>
            </w:pPr>
            <w:r>
              <w:rPr>
                <w:rFonts w:ascii="宋体" w:cs="宋体"/>
                <w:sz w:val="18"/>
                <w:szCs w:val="18"/>
              </w:rPr>
              <w:t>31.37</w:t>
            </w:r>
          </w:p>
        </w:tc>
      </w:tr>
      <w:tr w:rsidR="00EB2847">
        <w:trPr>
          <w:trHeight w:val="345"/>
        </w:trPr>
        <w:tc>
          <w:tcPr>
            <w:tcW w:w="914" w:type="dxa"/>
            <w:vMerge/>
            <w:vAlign w:val="center"/>
          </w:tcPr>
          <w:p w:rsidR="00EB2847" w:rsidRDefault="00EB2847">
            <w:pPr>
              <w:jc w:val="center"/>
              <w:rPr>
                <w:sz w:val="18"/>
                <w:szCs w:val="18"/>
              </w:rPr>
            </w:pPr>
          </w:p>
        </w:tc>
        <w:tc>
          <w:tcPr>
            <w:tcW w:w="2476" w:type="dxa"/>
            <w:vAlign w:val="center"/>
          </w:tcPr>
          <w:p w:rsidR="00EB2847" w:rsidRDefault="00A14519">
            <w:pPr>
              <w:jc w:val="center"/>
              <w:rPr>
                <w:sz w:val="18"/>
                <w:szCs w:val="18"/>
              </w:rPr>
            </w:pPr>
            <w:r>
              <w:rPr>
                <w:rFonts w:cs="宋体" w:hint="eastAsia"/>
                <w:sz w:val="18"/>
                <w:szCs w:val="18"/>
              </w:rPr>
              <w:t>专业必修课</w:t>
            </w:r>
          </w:p>
        </w:tc>
        <w:tc>
          <w:tcPr>
            <w:tcW w:w="1557" w:type="dxa"/>
            <w:vAlign w:val="center"/>
          </w:tcPr>
          <w:p w:rsidR="00EB2847" w:rsidRDefault="00A14519">
            <w:pPr>
              <w:jc w:val="center"/>
              <w:rPr>
                <w:sz w:val="18"/>
                <w:szCs w:val="18"/>
              </w:rPr>
            </w:pPr>
            <w:r>
              <w:rPr>
                <w:sz w:val="18"/>
                <w:szCs w:val="18"/>
              </w:rPr>
              <w:t>17</w:t>
            </w:r>
          </w:p>
        </w:tc>
        <w:tc>
          <w:tcPr>
            <w:tcW w:w="1567" w:type="dxa"/>
          </w:tcPr>
          <w:p w:rsidR="00EB2847" w:rsidRDefault="00A14519">
            <w:pPr>
              <w:jc w:val="center"/>
              <w:rPr>
                <w:sz w:val="18"/>
                <w:szCs w:val="18"/>
              </w:rPr>
            </w:pPr>
            <w:r>
              <w:rPr>
                <w:sz w:val="18"/>
                <w:szCs w:val="18"/>
              </w:rPr>
              <w:t>9.19</w:t>
            </w:r>
          </w:p>
        </w:tc>
        <w:tc>
          <w:tcPr>
            <w:tcW w:w="1552" w:type="dxa"/>
            <w:vAlign w:val="center"/>
          </w:tcPr>
          <w:p w:rsidR="00EB2847" w:rsidRDefault="00A14519">
            <w:pPr>
              <w:jc w:val="center"/>
              <w:rPr>
                <w:sz w:val="18"/>
                <w:szCs w:val="18"/>
              </w:rPr>
            </w:pPr>
            <w:r>
              <w:rPr>
                <w:sz w:val="18"/>
                <w:szCs w:val="18"/>
              </w:rPr>
              <w:t>272</w:t>
            </w:r>
          </w:p>
        </w:tc>
        <w:tc>
          <w:tcPr>
            <w:tcW w:w="1572" w:type="dxa"/>
            <w:vAlign w:val="center"/>
          </w:tcPr>
          <w:p w:rsidR="00EB2847" w:rsidRDefault="00A14519">
            <w:pPr>
              <w:jc w:val="center"/>
              <w:rPr>
                <w:rFonts w:ascii="宋体" w:cs="宋体"/>
                <w:sz w:val="18"/>
                <w:szCs w:val="18"/>
              </w:rPr>
            </w:pPr>
            <w:r>
              <w:rPr>
                <w:rFonts w:ascii="宋体" w:cs="宋体"/>
                <w:sz w:val="18"/>
                <w:szCs w:val="18"/>
              </w:rPr>
              <w:t>11.11</w:t>
            </w:r>
          </w:p>
        </w:tc>
      </w:tr>
      <w:tr w:rsidR="00EB2847">
        <w:trPr>
          <w:trHeight w:val="345"/>
        </w:trPr>
        <w:tc>
          <w:tcPr>
            <w:tcW w:w="914" w:type="dxa"/>
            <w:vMerge/>
            <w:vAlign w:val="center"/>
          </w:tcPr>
          <w:p w:rsidR="00EB2847" w:rsidRDefault="00EB2847">
            <w:pPr>
              <w:jc w:val="center"/>
              <w:rPr>
                <w:sz w:val="18"/>
                <w:szCs w:val="18"/>
              </w:rPr>
            </w:pPr>
          </w:p>
        </w:tc>
        <w:tc>
          <w:tcPr>
            <w:tcW w:w="2476" w:type="dxa"/>
            <w:vAlign w:val="center"/>
          </w:tcPr>
          <w:p w:rsidR="00EB2847" w:rsidRDefault="00A14519">
            <w:pPr>
              <w:jc w:val="center"/>
              <w:rPr>
                <w:sz w:val="18"/>
                <w:szCs w:val="18"/>
              </w:rPr>
            </w:pPr>
            <w:r>
              <w:rPr>
                <w:rFonts w:cs="宋体" w:hint="eastAsia"/>
                <w:sz w:val="18"/>
                <w:szCs w:val="18"/>
              </w:rPr>
              <w:t>素质拓展教育课（必修）</w:t>
            </w:r>
          </w:p>
        </w:tc>
        <w:tc>
          <w:tcPr>
            <w:tcW w:w="1557" w:type="dxa"/>
            <w:vAlign w:val="center"/>
          </w:tcPr>
          <w:p w:rsidR="00EB2847" w:rsidRDefault="00A14519">
            <w:pPr>
              <w:jc w:val="center"/>
              <w:rPr>
                <w:sz w:val="18"/>
                <w:szCs w:val="18"/>
              </w:rPr>
            </w:pPr>
            <w:r>
              <w:rPr>
                <w:sz w:val="18"/>
                <w:szCs w:val="18"/>
              </w:rPr>
              <w:t>9.5</w:t>
            </w:r>
          </w:p>
        </w:tc>
        <w:tc>
          <w:tcPr>
            <w:tcW w:w="1567" w:type="dxa"/>
          </w:tcPr>
          <w:p w:rsidR="00EB2847" w:rsidRDefault="00A14519">
            <w:pPr>
              <w:jc w:val="center"/>
              <w:rPr>
                <w:sz w:val="18"/>
                <w:szCs w:val="18"/>
              </w:rPr>
            </w:pPr>
            <w:r>
              <w:rPr>
                <w:sz w:val="18"/>
                <w:szCs w:val="18"/>
              </w:rPr>
              <w:t>5.14</w:t>
            </w:r>
          </w:p>
        </w:tc>
        <w:tc>
          <w:tcPr>
            <w:tcW w:w="1552" w:type="dxa"/>
            <w:vAlign w:val="center"/>
          </w:tcPr>
          <w:p w:rsidR="00EB2847" w:rsidRDefault="00A14519">
            <w:pPr>
              <w:jc w:val="center"/>
              <w:rPr>
                <w:sz w:val="18"/>
                <w:szCs w:val="18"/>
              </w:rPr>
            </w:pPr>
            <w:r>
              <w:rPr>
                <w:sz w:val="18"/>
                <w:szCs w:val="18"/>
              </w:rPr>
              <w:t>152</w:t>
            </w:r>
          </w:p>
        </w:tc>
        <w:tc>
          <w:tcPr>
            <w:tcW w:w="1572" w:type="dxa"/>
            <w:vAlign w:val="center"/>
          </w:tcPr>
          <w:p w:rsidR="00EB2847" w:rsidRDefault="00A14519">
            <w:pPr>
              <w:jc w:val="center"/>
              <w:rPr>
                <w:rFonts w:ascii="宋体" w:cs="宋体"/>
                <w:sz w:val="18"/>
                <w:szCs w:val="18"/>
              </w:rPr>
            </w:pPr>
            <w:r>
              <w:rPr>
                <w:rFonts w:ascii="宋体" w:cs="宋体"/>
                <w:sz w:val="18"/>
                <w:szCs w:val="18"/>
              </w:rPr>
              <w:t>6.21</w:t>
            </w:r>
          </w:p>
        </w:tc>
      </w:tr>
      <w:tr w:rsidR="00EB2847">
        <w:trPr>
          <w:trHeight w:val="345"/>
        </w:trPr>
        <w:tc>
          <w:tcPr>
            <w:tcW w:w="914" w:type="dxa"/>
            <w:vMerge w:val="restart"/>
            <w:vAlign w:val="center"/>
          </w:tcPr>
          <w:p w:rsidR="00EB2847" w:rsidRDefault="00A14519">
            <w:pPr>
              <w:jc w:val="center"/>
              <w:rPr>
                <w:sz w:val="18"/>
                <w:szCs w:val="18"/>
              </w:rPr>
            </w:pPr>
            <w:r>
              <w:rPr>
                <w:rFonts w:cs="宋体" w:hint="eastAsia"/>
                <w:sz w:val="18"/>
                <w:szCs w:val="18"/>
              </w:rPr>
              <w:t>选修课</w:t>
            </w:r>
          </w:p>
        </w:tc>
        <w:tc>
          <w:tcPr>
            <w:tcW w:w="2476" w:type="dxa"/>
            <w:vAlign w:val="center"/>
          </w:tcPr>
          <w:p w:rsidR="00EB2847" w:rsidRDefault="00A14519">
            <w:pPr>
              <w:jc w:val="center"/>
              <w:rPr>
                <w:sz w:val="18"/>
                <w:szCs w:val="18"/>
              </w:rPr>
            </w:pPr>
            <w:r>
              <w:rPr>
                <w:rFonts w:cs="宋体" w:hint="eastAsia"/>
                <w:sz w:val="18"/>
                <w:szCs w:val="18"/>
              </w:rPr>
              <w:t>专业选修课</w:t>
            </w:r>
          </w:p>
        </w:tc>
        <w:tc>
          <w:tcPr>
            <w:tcW w:w="1557" w:type="dxa"/>
            <w:vAlign w:val="center"/>
          </w:tcPr>
          <w:p w:rsidR="00EB2847" w:rsidRDefault="00A14519">
            <w:pPr>
              <w:jc w:val="center"/>
              <w:rPr>
                <w:sz w:val="18"/>
                <w:szCs w:val="18"/>
              </w:rPr>
            </w:pPr>
            <w:r>
              <w:rPr>
                <w:sz w:val="18"/>
                <w:szCs w:val="18"/>
              </w:rPr>
              <w:t>16</w:t>
            </w:r>
          </w:p>
        </w:tc>
        <w:tc>
          <w:tcPr>
            <w:tcW w:w="1567" w:type="dxa"/>
          </w:tcPr>
          <w:p w:rsidR="00EB2847" w:rsidRDefault="00A14519">
            <w:pPr>
              <w:jc w:val="center"/>
              <w:rPr>
                <w:sz w:val="18"/>
                <w:szCs w:val="18"/>
              </w:rPr>
            </w:pPr>
            <w:r>
              <w:rPr>
                <w:sz w:val="18"/>
                <w:szCs w:val="18"/>
              </w:rPr>
              <w:t>8.65</w:t>
            </w:r>
          </w:p>
        </w:tc>
        <w:tc>
          <w:tcPr>
            <w:tcW w:w="1552" w:type="dxa"/>
            <w:vAlign w:val="center"/>
          </w:tcPr>
          <w:p w:rsidR="00EB2847" w:rsidRDefault="00A14519">
            <w:pPr>
              <w:jc w:val="center"/>
              <w:rPr>
                <w:sz w:val="18"/>
                <w:szCs w:val="18"/>
              </w:rPr>
            </w:pPr>
            <w:r>
              <w:rPr>
                <w:sz w:val="18"/>
                <w:szCs w:val="18"/>
              </w:rPr>
              <w:t>256</w:t>
            </w:r>
          </w:p>
        </w:tc>
        <w:tc>
          <w:tcPr>
            <w:tcW w:w="1572" w:type="dxa"/>
            <w:vAlign w:val="center"/>
          </w:tcPr>
          <w:p w:rsidR="00EB2847" w:rsidRDefault="00A14519">
            <w:pPr>
              <w:jc w:val="center"/>
              <w:rPr>
                <w:rFonts w:ascii="宋体" w:cs="宋体"/>
                <w:sz w:val="18"/>
                <w:szCs w:val="18"/>
              </w:rPr>
            </w:pPr>
            <w:r>
              <w:rPr>
                <w:rFonts w:ascii="宋体" w:cs="宋体"/>
                <w:sz w:val="18"/>
                <w:szCs w:val="18"/>
              </w:rPr>
              <w:t>10.46</w:t>
            </w:r>
          </w:p>
        </w:tc>
      </w:tr>
      <w:tr w:rsidR="00EB2847">
        <w:trPr>
          <w:trHeight w:val="345"/>
        </w:trPr>
        <w:tc>
          <w:tcPr>
            <w:tcW w:w="914" w:type="dxa"/>
            <w:vMerge/>
            <w:vAlign w:val="center"/>
          </w:tcPr>
          <w:p w:rsidR="00EB2847" w:rsidRDefault="00EB2847">
            <w:pPr>
              <w:jc w:val="center"/>
              <w:rPr>
                <w:sz w:val="18"/>
                <w:szCs w:val="18"/>
              </w:rPr>
            </w:pPr>
          </w:p>
        </w:tc>
        <w:tc>
          <w:tcPr>
            <w:tcW w:w="2476" w:type="dxa"/>
            <w:vAlign w:val="center"/>
          </w:tcPr>
          <w:p w:rsidR="00EB2847" w:rsidRDefault="00A14519">
            <w:pPr>
              <w:jc w:val="center"/>
              <w:rPr>
                <w:sz w:val="18"/>
                <w:szCs w:val="18"/>
              </w:rPr>
            </w:pPr>
            <w:r>
              <w:rPr>
                <w:rFonts w:cs="宋体" w:hint="eastAsia"/>
                <w:sz w:val="18"/>
                <w:szCs w:val="18"/>
              </w:rPr>
              <w:t>素质拓展教育课（公选）</w:t>
            </w:r>
          </w:p>
        </w:tc>
        <w:tc>
          <w:tcPr>
            <w:tcW w:w="1557" w:type="dxa"/>
            <w:vAlign w:val="center"/>
          </w:tcPr>
          <w:p w:rsidR="00EB2847" w:rsidRDefault="00A14519">
            <w:pPr>
              <w:jc w:val="center"/>
              <w:rPr>
                <w:sz w:val="18"/>
                <w:szCs w:val="18"/>
              </w:rPr>
            </w:pPr>
            <w:r>
              <w:rPr>
                <w:sz w:val="18"/>
                <w:szCs w:val="18"/>
              </w:rPr>
              <w:t>4</w:t>
            </w:r>
          </w:p>
        </w:tc>
        <w:tc>
          <w:tcPr>
            <w:tcW w:w="1567" w:type="dxa"/>
          </w:tcPr>
          <w:p w:rsidR="00EB2847" w:rsidRDefault="00A14519">
            <w:pPr>
              <w:jc w:val="center"/>
              <w:rPr>
                <w:sz w:val="18"/>
                <w:szCs w:val="18"/>
              </w:rPr>
            </w:pPr>
            <w:r>
              <w:rPr>
                <w:sz w:val="18"/>
                <w:szCs w:val="18"/>
              </w:rPr>
              <w:t>2.16</w:t>
            </w:r>
          </w:p>
        </w:tc>
        <w:tc>
          <w:tcPr>
            <w:tcW w:w="1552" w:type="dxa"/>
            <w:vAlign w:val="center"/>
          </w:tcPr>
          <w:p w:rsidR="00EB2847" w:rsidRDefault="00A14519">
            <w:pPr>
              <w:jc w:val="center"/>
              <w:rPr>
                <w:sz w:val="18"/>
                <w:szCs w:val="18"/>
              </w:rPr>
            </w:pPr>
            <w:r>
              <w:rPr>
                <w:sz w:val="18"/>
                <w:szCs w:val="18"/>
              </w:rPr>
              <w:t>64</w:t>
            </w:r>
          </w:p>
        </w:tc>
        <w:tc>
          <w:tcPr>
            <w:tcW w:w="1572" w:type="dxa"/>
            <w:vAlign w:val="center"/>
          </w:tcPr>
          <w:p w:rsidR="00EB2847" w:rsidRDefault="00A14519">
            <w:pPr>
              <w:jc w:val="center"/>
              <w:rPr>
                <w:rFonts w:ascii="宋体" w:cs="宋体"/>
                <w:sz w:val="18"/>
                <w:szCs w:val="18"/>
              </w:rPr>
            </w:pPr>
            <w:r>
              <w:rPr>
                <w:rFonts w:ascii="宋体" w:cs="宋体"/>
                <w:sz w:val="18"/>
                <w:szCs w:val="18"/>
              </w:rPr>
              <w:t>2.61</w:t>
            </w:r>
          </w:p>
        </w:tc>
      </w:tr>
      <w:tr w:rsidR="00EB2847">
        <w:trPr>
          <w:trHeight w:val="345"/>
        </w:trPr>
        <w:tc>
          <w:tcPr>
            <w:tcW w:w="914" w:type="dxa"/>
            <w:vAlign w:val="center"/>
          </w:tcPr>
          <w:p w:rsidR="00EB2847" w:rsidRDefault="00A14519">
            <w:pPr>
              <w:jc w:val="center"/>
              <w:rPr>
                <w:sz w:val="18"/>
                <w:szCs w:val="18"/>
              </w:rPr>
            </w:pPr>
            <w:r>
              <w:rPr>
                <w:rFonts w:cs="宋体" w:hint="eastAsia"/>
                <w:sz w:val="18"/>
                <w:szCs w:val="18"/>
              </w:rPr>
              <w:t>实践环节</w:t>
            </w:r>
          </w:p>
        </w:tc>
        <w:tc>
          <w:tcPr>
            <w:tcW w:w="2476" w:type="dxa"/>
            <w:vAlign w:val="center"/>
          </w:tcPr>
          <w:p w:rsidR="00EB2847" w:rsidRDefault="00A14519">
            <w:pPr>
              <w:jc w:val="center"/>
              <w:rPr>
                <w:sz w:val="18"/>
                <w:szCs w:val="18"/>
              </w:rPr>
            </w:pPr>
            <w:r>
              <w:rPr>
                <w:rFonts w:cs="宋体" w:hint="eastAsia"/>
                <w:sz w:val="18"/>
                <w:szCs w:val="18"/>
              </w:rPr>
              <w:t>集中性实践教学环节</w:t>
            </w:r>
          </w:p>
        </w:tc>
        <w:tc>
          <w:tcPr>
            <w:tcW w:w="1557" w:type="dxa"/>
            <w:vAlign w:val="center"/>
          </w:tcPr>
          <w:p w:rsidR="00EB2847" w:rsidRDefault="00A14519">
            <w:pPr>
              <w:jc w:val="center"/>
              <w:rPr>
                <w:sz w:val="18"/>
                <w:szCs w:val="18"/>
              </w:rPr>
            </w:pPr>
            <w:r>
              <w:rPr>
                <w:sz w:val="18"/>
                <w:szCs w:val="18"/>
              </w:rPr>
              <w:t>36</w:t>
            </w:r>
          </w:p>
        </w:tc>
        <w:tc>
          <w:tcPr>
            <w:tcW w:w="1567" w:type="dxa"/>
          </w:tcPr>
          <w:p w:rsidR="00EB2847" w:rsidRDefault="00A14519">
            <w:pPr>
              <w:jc w:val="center"/>
              <w:rPr>
                <w:sz w:val="18"/>
                <w:szCs w:val="18"/>
              </w:rPr>
            </w:pPr>
            <w:r>
              <w:rPr>
                <w:sz w:val="18"/>
                <w:szCs w:val="18"/>
              </w:rPr>
              <w:t>19.46</w:t>
            </w:r>
          </w:p>
        </w:tc>
        <w:tc>
          <w:tcPr>
            <w:tcW w:w="1552" w:type="dxa"/>
            <w:vAlign w:val="center"/>
          </w:tcPr>
          <w:p w:rsidR="00EB2847" w:rsidRDefault="00A14519">
            <w:pPr>
              <w:jc w:val="center"/>
              <w:rPr>
                <w:rFonts w:ascii="宋体" w:hAnsi="宋体" w:cs="宋体"/>
                <w:sz w:val="18"/>
                <w:szCs w:val="18"/>
              </w:rPr>
            </w:pPr>
            <w:r>
              <w:rPr>
                <w:rFonts w:ascii="宋体" w:hAnsi="宋体" w:cs="宋体"/>
                <w:sz w:val="18"/>
                <w:szCs w:val="18"/>
              </w:rPr>
              <w:t>—</w:t>
            </w:r>
          </w:p>
        </w:tc>
        <w:tc>
          <w:tcPr>
            <w:tcW w:w="1572" w:type="dxa"/>
            <w:vAlign w:val="center"/>
          </w:tcPr>
          <w:p w:rsidR="00EB2847" w:rsidRDefault="00A14519">
            <w:pPr>
              <w:jc w:val="center"/>
              <w:rPr>
                <w:rFonts w:ascii="宋体"/>
                <w:sz w:val="18"/>
                <w:szCs w:val="18"/>
              </w:rPr>
            </w:pPr>
            <w:r>
              <w:rPr>
                <w:rFonts w:ascii="宋体" w:hAnsi="宋体" w:cs="宋体"/>
                <w:sz w:val="18"/>
                <w:szCs w:val="18"/>
              </w:rPr>
              <w:t>—</w:t>
            </w:r>
          </w:p>
        </w:tc>
      </w:tr>
    </w:tbl>
    <w:p w:rsidR="00EB2847" w:rsidRDefault="00EB2847">
      <w:pPr>
        <w:ind w:firstLineChars="250" w:firstLine="527"/>
        <w:rPr>
          <w:rFonts w:hAnsi="宋体" w:cs="宋体"/>
          <w:b/>
          <w:bCs/>
        </w:rPr>
      </w:pPr>
    </w:p>
    <w:p w:rsidR="00EB2847" w:rsidRDefault="00A14519">
      <w:pPr>
        <w:ind w:firstLineChars="250" w:firstLine="527"/>
        <w:rPr>
          <w:rFonts w:hAnsi="宋体"/>
          <w:b/>
          <w:bCs/>
        </w:rPr>
      </w:pPr>
      <w:r>
        <w:rPr>
          <w:rFonts w:hAnsi="宋体" w:cs="宋体" w:hint="eastAsia"/>
          <w:b/>
          <w:bCs/>
        </w:rPr>
        <w:lastRenderedPageBreak/>
        <w:t>课程教学体系（图表）：</w:t>
      </w:r>
    </w:p>
    <w:p w:rsidR="00EB2847" w:rsidRDefault="001038A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45pt;height:260.4pt">
            <v:imagedata r:id="rId9" o:title="" gain="1.25"/>
          </v:shape>
        </w:pict>
      </w:r>
    </w:p>
    <w:p w:rsidR="00EB2847" w:rsidRDefault="00EB2847">
      <w:pPr>
        <w:ind w:firstLineChars="250" w:firstLine="527"/>
        <w:rPr>
          <w:rFonts w:hAnsi="宋体"/>
          <w:b/>
          <w:bCs/>
        </w:rPr>
      </w:pPr>
    </w:p>
    <w:p w:rsidR="00EB2847" w:rsidRDefault="00A14519">
      <w:pPr>
        <w:ind w:firstLineChars="250" w:firstLine="527"/>
        <w:rPr>
          <w:rFonts w:hAnsi="宋体"/>
          <w:b/>
          <w:bCs/>
        </w:rPr>
      </w:pPr>
      <w:r>
        <w:rPr>
          <w:rFonts w:hAnsi="宋体" w:cs="宋体" w:hint="eastAsia"/>
          <w:b/>
          <w:bCs/>
        </w:rPr>
        <w:t>实践教学体系（图表）：</w:t>
      </w:r>
    </w:p>
    <w:p w:rsidR="00EB2847" w:rsidRDefault="001038A9" w:rsidP="006C04DC">
      <w:pPr>
        <w:widowControl/>
        <w:spacing w:beforeLines="50" w:before="156" w:afterLines="50" w:after="156"/>
        <w:ind w:firstLineChars="59" w:firstLine="142"/>
        <w:jc w:val="center"/>
        <w:rPr>
          <w:rFonts w:eastAsia="黑体"/>
          <w:kern w:val="0"/>
          <w:sz w:val="24"/>
          <w:szCs w:val="24"/>
        </w:rPr>
      </w:pPr>
      <w:r>
        <w:rPr>
          <w:rFonts w:eastAsia="黑体"/>
          <w:kern w:val="0"/>
          <w:sz w:val="24"/>
          <w:szCs w:val="24"/>
        </w:rPr>
        <w:pict>
          <v:shape id="_x0000_i1026" type="#_x0000_t75" style="width:474.25pt;height:180.8pt">
            <v:imagedata r:id="rId10" o:title="" gain="1.25"/>
          </v:shape>
        </w:pict>
      </w:r>
    </w:p>
    <w:p w:rsidR="00EB2847" w:rsidRDefault="00EB2847" w:rsidP="006C04DC">
      <w:pPr>
        <w:widowControl/>
        <w:spacing w:beforeLines="50" w:before="156" w:afterLines="50" w:after="156"/>
        <w:ind w:firstLineChars="200" w:firstLine="480"/>
        <w:rPr>
          <w:rFonts w:eastAsia="黑体"/>
          <w:kern w:val="0"/>
          <w:sz w:val="24"/>
          <w:szCs w:val="24"/>
        </w:rPr>
      </w:pPr>
    </w:p>
    <w:p w:rsidR="00EB2847" w:rsidRDefault="00A14519" w:rsidP="006C04DC">
      <w:pPr>
        <w:widowControl/>
        <w:spacing w:beforeLines="50" w:before="156" w:afterLines="50" w:after="156"/>
        <w:ind w:firstLineChars="200" w:firstLine="480"/>
        <w:rPr>
          <w:rFonts w:eastAsia="黑体"/>
          <w:kern w:val="0"/>
          <w:sz w:val="24"/>
          <w:szCs w:val="24"/>
        </w:rPr>
      </w:pPr>
      <w:r>
        <w:rPr>
          <w:rFonts w:eastAsia="黑体" w:cs="黑体" w:hint="eastAsia"/>
          <w:kern w:val="0"/>
          <w:sz w:val="24"/>
          <w:szCs w:val="24"/>
        </w:rPr>
        <w:t>八、</w:t>
      </w:r>
      <w:r>
        <w:rPr>
          <w:rFonts w:eastAsia="黑体" w:cs="黑体" w:hint="eastAsia"/>
          <w:sz w:val="24"/>
          <w:szCs w:val="24"/>
        </w:rPr>
        <w:t>全校性课外活动和社会实践、课外创新创业活动及全校公共选修课</w:t>
      </w:r>
    </w:p>
    <w:p w:rsidR="00EB2847" w:rsidRDefault="00A14519">
      <w:pPr>
        <w:ind w:firstLineChars="200" w:firstLine="420"/>
        <w:rPr>
          <w:rFonts w:cs="宋体"/>
          <w:kern w:val="0"/>
        </w:rPr>
      </w:pPr>
      <w:r>
        <w:rPr>
          <w:rFonts w:cs="宋体" w:hint="eastAsia"/>
          <w:kern w:val="0"/>
        </w:rPr>
        <w:t>全校性课外活动和社会实践毕业最低要求</w:t>
      </w:r>
      <w:r>
        <w:rPr>
          <w:rFonts w:cs="宋体"/>
          <w:kern w:val="0"/>
        </w:rPr>
        <w:t>2</w:t>
      </w:r>
      <w:r>
        <w:rPr>
          <w:rFonts w:cs="宋体" w:hint="eastAsia"/>
          <w:kern w:val="0"/>
        </w:rPr>
        <w:t>学分，课外创新创业活动毕业最低要求</w:t>
      </w:r>
      <w:r>
        <w:rPr>
          <w:rFonts w:cs="宋体"/>
          <w:kern w:val="0"/>
        </w:rPr>
        <w:t>2</w:t>
      </w:r>
      <w:r>
        <w:rPr>
          <w:rFonts w:cs="宋体" w:hint="eastAsia"/>
          <w:kern w:val="0"/>
        </w:rPr>
        <w:t>学分。</w:t>
      </w:r>
    </w:p>
    <w:p w:rsidR="00EB2847" w:rsidRDefault="00A14519">
      <w:pPr>
        <w:ind w:firstLineChars="200" w:firstLine="420"/>
        <w:rPr>
          <w:rFonts w:cs="宋体"/>
          <w:kern w:val="0"/>
        </w:rPr>
      </w:pPr>
      <w:r>
        <w:rPr>
          <w:rFonts w:cs="宋体" w:hint="eastAsia"/>
          <w:kern w:val="0"/>
        </w:rPr>
        <w:t>具体按《辽宁科技大学“第二课堂成绩单”制度实施办法（试行）》执行。由校团委统一出具第二课堂成绩单。</w:t>
      </w:r>
    </w:p>
    <w:p w:rsidR="00EB2847" w:rsidRDefault="00A14519">
      <w:pPr>
        <w:ind w:firstLineChars="200" w:firstLine="420"/>
        <w:rPr>
          <w:rFonts w:cs="宋体"/>
          <w:kern w:val="0"/>
        </w:rPr>
      </w:pPr>
      <w:r>
        <w:rPr>
          <w:rFonts w:cs="宋体" w:hint="eastAsia"/>
          <w:kern w:val="0"/>
        </w:rPr>
        <w:t>全校公共选修课毕业最低要求</w:t>
      </w:r>
      <w:r>
        <w:rPr>
          <w:rFonts w:cs="宋体"/>
          <w:kern w:val="0"/>
        </w:rPr>
        <w:t>4</w:t>
      </w:r>
      <w:r>
        <w:rPr>
          <w:rFonts w:cs="宋体" w:hint="eastAsia"/>
          <w:kern w:val="0"/>
        </w:rPr>
        <w:t>学分（</w:t>
      </w:r>
      <w:proofErr w:type="gramStart"/>
      <w:r>
        <w:rPr>
          <w:rFonts w:cs="宋体" w:hint="eastAsia"/>
          <w:kern w:val="0"/>
        </w:rPr>
        <w:t>或雅思成绩</w:t>
      </w:r>
      <w:proofErr w:type="gramEnd"/>
      <w:r>
        <w:rPr>
          <w:rFonts w:cs="宋体"/>
          <w:kern w:val="0"/>
        </w:rPr>
        <w:t>6.0</w:t>
      </w:r>
      <w:r>
        <w:rPr>
          <w:rFonts w:cs="宋体" w:hint="eastAsia"/>
          <w:kern w:val="0"/>
        </w:rPr>
        <w:t>分及以上）。</w:t>
      </w:r>
    </w:p>
    <w:p w:rsidR="00EB2847" w:rsidRDefault="00A14519" w:rsidP="006C04DC">
      <w:pPr>
        <w:widowControl/>
        <w:spacing w:beforeLines="50" w:before="156" w:afterLines="50" w:after="156"/>
        <w:ind w:firstLineChars="200" w:firstLine="480"/>
        <w:rPr>
          <w:rFonts w:eastAsia="黑体"/>
          <w:kern w:val="0"/>
          <w:sz w:val="24"/>
          <w:szCs w:val="24"/>
        </w:rPr>
      </w:pPr>
      <w:r>
        <w:rPr>
          <w:rFonts w:eastAsia="黑体" w:cs="黑体" w:hint="eastAsia"/>
          <w:kern w:val="0"/>
          <w:sz w:val="24"/>
          <w:szCs w:val="24"/>
        </w:rPr>
        <w:t>九、附录</w:t>
      </w:r>
    </w:p>
    <w:p w:rsidR="00EB2847" w:rsidRDefault="00A14519" w:rsidP="006C04DC">
      <w:pPr>
        <w:widowControl/>
        <w:spacing w:beforeLines="50" w:before="156" w:afterLines="50" w:after="156"/>
        <w:ind w:firstLineChars="200" w:firstLine="422"/>
        <w:jc w:val="left"/>
        <w:rPr>
          <w:rFonts w:ascii="黑体" w:eastAsia="黑体" w:hAnsi="黑体"/>
          <w:sz w:val="24"/>
          <w:szCs w:val="24"/>
        </w:rPr>
      </w:pPr>
      <w:r>
        <w:rPr>
          <w:b/>
          <w:bCs/>
        </w:rPr>
        <w:br w:type="page"/>
      </w:r>
      <w:r>
        <w:rPr>
          <w:rFonts w:ascii="黑体" w:eastAsia="黑体" w:hAnsi="黑体" w:cs="黑体" w:hint="eastAsia"/>
          <w:sz w:val="24"/>
          <w:szCs w:val="24"/>
        </w:rPr>
        <w:lastRenderedPageBreak/>
        <w:t>表</w:t>
      </w:r>
      <w:proofErr w:type="gramStart"/>
      <w:r>
        <w:rPr>
          <w:rFonts w:ascii="黑体" w:eastAsia="黑体" w:hAnsi="黑体" w:cs="黑体" w:hint="eastAsia"/>
          <w:sz w:val="24"/>
          <w:szCs w:val="24"/>
        </w:rPr>
        <w:t>一</w:t>
      </w:r>
      <w:proofErr w:type="gramEnd"/>
      <w:r>
        <w:rPr>
          <w:rFonts w:ascii="黑体" w:eastAsia="黑体" w:hAnsi="黑体" w:cs="黑体"/>
          <w:sz w:val="24"/>
          <w:szCs w:val="24"/>
        </w:rPr>
        <w:t xml:space="preserve">   </w:t>
      </w:r>
      <w:r>
        <w:rPr>
          <w:rFonts w:ascii="黑体" w:eastAsia="黑体" w:hAnsi="黑体" w:cs="黑体" w:hint="eastAsia"/>
          <w:sz w:val="24"/>
          <w:szCs w:val="24"/>
        </w:rPr>
        <w:t>功能材料专业必修课程设置及学时分配表</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
        <w:gridCol w:w="293"/>
        <w:gridCol w:w="900"/>
        <w:gridCol w:w="1939"/>
        <w:gridCol w:w="607"/>
        <w:gridCol w:w="489"/>
        <w:gridCol w:w="489"/>
        <w:gridCol w:w="489"/>
        <w:gridCol w:w="432"/>
        <w:gridCol w:w="382"/>
        <w:gridCol w:w="382"/>
        <w:gridCol w:w="337"/>
        <w:gridCol w:w="339"/>
        <w:gridCol w:w="341"/>
        <w:gridCol w:w="382"/>
        <w:gridCol w:w="310"/>
        <w:gridCol w:w="283"/>
        <w:gridCol w:w="1001"/>
      </w:tblGrid>
      <w:tr w:rsidR="00EB2847">
        <w:trPr>
          <w:trHeight w:hRule="exact" w:val="397"/>
          <w:jc w:val="center"/>
        </w:trPr>
        <w:tc>
          <w:tcPr>
            <w:tcW w:w="593" w:type="dxa"/>
            <w:gridSpan w:val="2"/>
            <w:vMerge w:val="restart"/>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类</w:t>
            </w:r>
            <w:r>
              <w:rPr>
                <w:rFonts w:ascii="宋体" w:hAnsi="宋体" w:cs="宋体"/>
                <w:kern w:val="0"/>
                <w:sz w:val="15"/>
                <w:szCs w:val="15"/>
              </w:rPr>
              <w:t xml:space="preserve">     </w:t>
            </w:r>
            <w:r>
              <w:rPr>
                <w:rFonts w:ascii="宋体" w:hAnsi="宋体" w:cs="宋体" w:hint="eastAsia"/>
                <w:kern w:val="0"/>
                <w:sz w:val="15"/>
                <w:szCs w:val="15"/>
              </w:rPr>
              <w:t>别</w:t>
            </w:r>
          </w:p>
        </w:tc>
        <w:tc>
          <w:tcPr>
            <w:tcW w:w="900" w:type="dxa"/>
            <w:vMerge w:val="restart"/>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课程号</w:t>
            </w:r>
          </w:p>
        </w:tc>
        <w:tc>
          <w:tcPr>
            <w:tcW w:w="1939" w:type="dxa"/>
            <w:vMerge w:val="restart"/>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课程名称</w:t>
            </w:r>
          </w:p>
        </w:tc>
        <w:tc>
          <w:tcPr>
            <w:tcW w:w="607" w:type="dxa"/>
            <w:vMerge w:val="restart"/>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学分</w:t>
            </w:r>
          </w:p>
        </w:tc>
        <w:tc>
          <w:tcPr>
            <w:tcW w:w="489" w:type="dxa"/>
            <w:vMerge w:val="restart"/>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总学时</w:t>
            </w:r>
          </w:p>
        </w:tc>
        <w:tc>
          <w:tcPr>
            <w:tcW w:w="978" w:type="dxa"/>
            <w:gridSpan w:val="2"/>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课内学时</w:t>
            </w:r>
          </w:p>
        </w:tc>
        <w:tc>
          <w:tcPr>
            <w:tcW w:w="432" w:type="dxa"/>
            <w:vMerge w:val="restart"/>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课外学时</w:t>
            </w:r>
          </w:p>
        </w:tc>
        <w:tc>
          <w:tcPr>
            <w:tcW w:w="2756" w:type="dxa"/>
            <w:gridSpan w:val="8"/>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按</w:t>
            </w:r>
            <w:proofErr w:type="gramStart"/>
            <w:r>
              <w:rPr>
                <w:rFonts w:ascii="宋体" w:hAnsi="宋体" w:cs="宋体" w:hint="eastAsia"/>
                <w:kern w:val="0"/>
                <w:sz w:val="15"/>
                <w:szCs w:val="15"/>
              </w:rPr>
              <w:t>学期周</w:t>
            </w:r>
            <w:proofErr w:type="gramEnd"/>
            <w:r>
              <w:rPr>
                <w:rFonts w:ascii="宋体" w:hAnsi="宋体" w:cs="宋体" w:hint="eastAsia"/>
                <w:kern w:val="0"/>
                <w:sz w:val="15"/>
                <w:szCs w:val="15"/>
              </w:rPr>
              <w:t>学时分配</w:t>
            </w:r>
          </w:p>
        </w:tc>
        <w:tc>
          <w:tcPr>
            <w:tcW w:w="1001" w:type="dxa"/>
            <w:vMerge w:val="restart"/>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开课单位</w:t>
            </w:r>
          </w:p>
        </w:tc>
      </w:tr>
      <w:tr w:rsidR="00EB2847">
        <w:trPr>
          <w:trHeight w:hRule="exact" w:val="397"/>
          <w:jc w:val="center"/>
        </w:trPr>
        <w:tc>
          <w:tcPr>
            <w:tcW w:w="593" w:type="dxa"/>
            <w:gridSpan w:val="2"/>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1939"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607"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489" w:type="dxa"/>
            <w:vMerge/>
            <w:tcMar>
              <w:left w:w="0" w:type="dxa"/>
              <w:right w:w="0" w:type="dxa"/>
            </w:tcMar>
            <w:vAlign w:val="center"/>
          </w:tcPr>
          <w:p w:rsidR="00EB2847" w:rsidRDefault="00EB2847">
            <w:pPr>
              <w:widowControl/>
              <w:spacing w:line="200" w:lineRule="exact"/>
              <w:jc w:val="center"/>
              <w:rPr>
                <w:rFonts w:ascii="宋体"/>
                <w:kern w:val="0"/>
                <w:sz w:val="15"/>
                <w:szCs w:val="15"/>
              </w:rPr>
            </w:pPr>
          </w:p>
        </w:tc>
        <w:tc>
          <w:tcPr>
            <w:tcW w:w="489"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授课</w:t>
            </w:r>
          </w:p>
        </w:tc>
        <w:tc>
          <w:tcPr>
            <w:tcW w:w="489"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实践</w:t>
            </w:r>
          </w:p>
        </w:tc>
        <w:tc>
          <w:tcPr>
            <w:tcW w:w="432"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proofErr w:type="gramStart"/>
            <w:r>
              <w:rPr>
                <w:rFonts w:ascii="宋体" w:hAnsi="宋体" w:cs="宋体" w:hint="eastAsia"/>
                <w:kern w:val="0"/>
                <w:sz w:val="15"/>
                <w:szCs w:val="15"/>
              </w:rPr>
              <w:t>一</w:t>
            </w:r>
            <w:proofErr w:type="gramEnd"/>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二</w:t>
            </w:r>
          </w:p>
        </w:tc>
        <w:tc>
          <w:tcPr>
            <w:tcW w:w="337"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三</w:t>
            </w:r>
          </w:p>
        </w:tc>
        <w:tc>
          <w:tcPr>
            <w:tcW w:w="339"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四</w:t>
            </w:r>
          </w:p>
        </w:tc>
        <w:tc>
          <w:tcPr>
            <w:tcW w:w="341"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五</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六</w:t>
            </w:r>
          </w:p>
        </w:tc>
        <w:tc>
          <w:tcPr>
            <w:tcW w:w="310"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七</w:t>
            </w:r>
          </w:p>
        </w:tc>
        <w:tc>
          <w:tcPr>
            <w:tcW w:w="283"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八</w:t>
            </w:r>
          </w:p>
        </w:tc>
        <w:tc>
          <w:tcPr>
            <w:tcW w:w="1001" w:type="dxa"/>
            <w:vMerge/>
          </w:tcPr>
          <w:p w:rsidR="00EB2847" w:rsidRDefault="00EB2847">
            <w:pPr>
              <w:widowControl/>
              <w:spacing w:line="200" w:lineRule="exact"/>
              <w:jc w:val="center"/>
              <w:rPr>
                <w:rFonts w:ascii="宋体"/>
                <w:kern w:val="0"/>
                <w:sz w:val="15"/>
                <w:szCs w:val="15"/>
              </w:rPr>
            </w:pPr>
          </w:p>
        </w:tc>
      </w:tr>
      <w:tr w:rsidR="00EB2847">
        <w:trPr>
          <w:trHeight w:hRule="exact" w:val="284"/>
          <w:jc w:val="center"/>
        </w:trPr>
        <w:tc>
          <w:tcPr>
            <w:tcW w:w="300" w:type="dxa"/>
            <w:vMerge w:val="restart"/>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必修课</w:t>
            </w:r>
          </w:p>
          <w:p w:rsidR="00EB2847" w:rsidRDefault="00A14519">
            <w:pPr>
              <w:spacing w:line="200" w:lineRule="exact"/>
              <w:jc w:val="center"/>
              <w:rPr>
                <w:rFonts w:ascii="宋体"/>
                <w:kern w:val="0"/>
                <w:sz w:val="15"/>
                <w:szCs w:val="15"/>
              </w:rPr>
            </w:pPr>
            <w:r>
              <w:rPr>
                <w:rFonts w:ascii="宋体" w:hAnsi="宋体" w:cs="宋体"/>
                <w:kern w:val="0"/>
                <w:sz w:val="15"/>
                <w:szCs w:val="15"/>
              </w:rPr>
              <w:t xml:space="preserve">       </w:t>
            </w:r>
          </w:p>
        </w:tc>
        <w:tc>
          <w:tcPr>
            <w:tcW w:w="293" w:type="dxa"/>
            <w:vMerge w:val="restart"/>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公共基础课</w:t>
            </w:r>
          </w:p>
        </w:tc>
        <w:tc>
          <w:tcPr>
            <w:tcW w:w="900"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x1130032</w:t>
            </w:r>
          </w:p>
        </w:tc>
        <w:tc>
          <w:tcPr>
            <w:tcW w:w="1939" w:type="dxa"/>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hint="eastAsia"/>
                <w:kern w:val="0"/>
                <w:sz w:val="15"/>
                <w:szCs w:val="15"/>
              </w:rPr>
              <w:t>思想道德修养与法律基础</w:t>
            </w:r>
          </w:p>
        </w:tc>
        <w:tc>
          <w:tcPr>
            <w:tcW w:w="60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489"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432"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382"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1</w:t>
            </w:r>
          </w:p>
        </w:tc>
        <w:tc>
          <w:tcPr>
            <w:tcW w:w="382"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1.5</w:t>
            </w:r>
          </w:p>
        </w:tc>
        <w:tc>
          <w:tcPr>
            <w:tcW w:w="337"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39"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41"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10"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283"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1001" w:type="dxa"/>
            <w:vMerge w:val="restart"/>
          </w:tcPr>
          <w:p w:rsidR="00EB2847" w:rsidRDefault="00EB2847">
            <w:pPr>
              <w:widowControl/>
              <w:spacing w:line="200" w:lineRule="exact"/>
              <w:jc w:val="center"/>
              <w:rPr>
                <w:rFonts w:ascii="宋体" w:hAnsi="宋体" w:cs="宋体"/>
                <w:kern w:val="0"/>
                <w:sz w:val="15"/>
                <w:szCs w:val="15"/>
              </w:rPr>
            </w:pPr>
          </w:p>
          <w:p w:rsidR="00EB2847" w:rsidRDefault="00EB2847">
            <w:pPr>
              <w:widowControl/>
              <w:spacing w:line="200" w:lineRule="exact"/>
              <w:jc w:val="center"/>
              <w:rPr>
                <w:rFonts w:ascii="宋体" w:hAnsi="宋体" w:cs="宋体"/>
                <w:kern w:val="0"/>
                <w:sz w:val="15"/>
                <w:szCs w:val="15"/>
              </w:rPr>
            </w:pPr>
          </w:p>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马克思主义学院</w:t>
            </w: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x1130211</w:t>
            </w:r>
          </w:p>
        </w:tc>
        <w:tc>
          <w:tcPr>
            <w:tcW w:w="1939" w:type="dxa"/>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kern w:val="0"/>
                <w:sz w:val="15"/>
                <w:szCs w:val="15"/>
              </w:rPr>
              <w:t>*</w:t>
            </w:r>
            <w:r>
              <w:rPr>
                <w:rFonts w:ascii="宋体" w:hAnsi="宋体" w:cs="宋体" w:hint="eastAsia"/>
                <w:kern w:val="0"/>
                <w:sz w:val="15"/>
                <w:szCs w:val="15"/>
              </w:rPr>
              <w:t>马克思主义基本原理概论</w:t>
            </w:r>
          </w:p>
        </w:tc>
        <w:tc>
          <w:tcPr>
            <w:tcW w:w="60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432"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37"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39"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41"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10"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283"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1001" w:type="dxa"/>
            <w:vMerge/>
          </w:tcPr>
          <w:p w:rsidR="00EB2847" w:rsidRDefault="00EB2847">
            <w:pPr>
              <w:widowControl/>
              <w:spacing w:line="200" w:lineRule="exact"/>
              <w:jc w:val="center"/>
              <w:rPr>
                <w:rFonts w:ascii="宋体" w:hAnsi="宋体" w:cs="宋体"/>
                <w:kern w:val="0"/>
                <w:sz w:val="15"/>
                <w:szCs w:val="15"/>
              </w:rPr>
            </w:pP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x1130201</w:t>
            </w:r>
          </w:p>
        </w:tc>
        <w:tc>
          <w:tcPr>
            <w:tcW w:w="1939" w:type="dxa"/>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hint="eastAsia"/>
                <w:kern w:val="0"/>
                <w:sz w:val="15"/>
                <w:szCs w:val="15"/>
              </w:rPr>
              <w:t>中国近现代史纲要</w:t>
            </w:r>
          </w:p>
        </w:tc>
        <w:tc>
          <w:tcPr>
            <w:tcW w:w="60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432"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37"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3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41"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10"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283"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1001" w:type="dxa"/>
            <w:vMerge/>
          </w:tcPr>
          <w:p w:rsidR="00EB2847" w:rsidRDefault="00EB2847">
            <w:pPr>
              <w:widowControl/>
              <w:spacing w:line="200" w:lineRule="exact"/>
              <w:jc w:val="center"/>
              <w:rPr>
                <w:rFonts w:ascii="宋体" w:hAnsi="宋体" w:cs="宋体"/>
                <w:kern w:val="0"/>
                <w:sz w:val="15"/>
                <w:szCs w:val="15"/>
              </w:rPr>
            </w:pPr>
          </w:p>
        </w:tc>
      </w:tr>
      <w:tr w:rsidR="00EB2847">
        <w:trPr>
          <w:trHeight w:hRule="exact" w:val="525"/>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x1130221</w:t>
            </w:r>
          </w:p>
        </w:tc>
        <w:tc>
          <w:tcPr>
            <w:tcW w:w="1939" w:type="dxa"/>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kern w:val="0"/>
                <w:sz w:val="15"/>
                <w:szCs w:val="15"/>
              </w:rPr>
              <w:t>*</w:t>
            </w:r>
            <w:r>
              <w:rPr>
                <w:rFonts w:ascii="宋体" w:hAnsi="宋体" w:cs="宋体" w:hint="eastAsia"/>
                <w:kern w:val="0"/>
                <w:sz w:val="15"/>
                <w:szCs w:val="15"/>
              </w:rPr>
              <w:t>毛泽东思想和中国特色社会主义理论体系概论</w:t>
            </w:r>
          </w:p>
        </w:tc>
        <w:tc>
          <w:tcPr>
            <w:tcW w:w="60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5.0</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80</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64</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432"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37"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39"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41"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310"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283"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1001" w:type="dxa"/>
            <w:vMerge/>
          </w:tcPr>
          <w:p w:rsidR="00EB2847" w:rsidRDefault="00EB2847">
            <w:pPr>
              <w:widowControl/>
              <w:spacing w:line="200" w:lineRule="exact"/>
              <w:jc w:val="center"/>
              <w:rPr>
                <w:rFonts w:ascii="宋体" w:hAnsi="宋体" w:cs="宋体"/>
                <w:kern w:val="0"/>
                <w:sz w:val="15"/>
                <w:szCs w:val="15"/>
              </w:rPr>
            </w:pP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x1110034</w:t>
            </w:r>
          </w:p>
        </w:tc>
        <w:tc>
          <w:tcPr>
            <w:tcW w:w="1939" w:type="dxa"/>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hint="eastAsia"/>
                <w:kern w:val="0"/>
                <w:sz w:val="15"/>
                <w:szCs w:val="15"/>
              </w:rPr>
              <w:t>体育</w:t>
            </w:r>
          </w:p>
        </w:tc>
        <w:tc>
          <w:tcPr>
            <w:tcW w:w="60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128</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96</w:t>
            </w:r>
          </w:p>
        </w:tc>
        <w:tc>
          <w:tcPr>
            <w:tcW w:w="489"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432"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82"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82"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3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3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41"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10"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283"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1001" w:type="dxa"/>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体育部</w:t>
            </w: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shd w:val="clear" w:color="auto" w:fill="FFFFFF"/>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x1050061</w:t>
            </w:r>
          </w:p>
        </w:tc>
        <w:tc>
          <w:tcPr>
            <w:tcW w:w="1939" w:type="dxa"/>
            <w:shd w:val="clear" w:color="auto" w:fill="FFFFFF"/>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hint="eastAsia"/>
                <w:kern w:val="0"/>
                <w:sz w:val="15"/>
                <w:szCs w:val="15"/>
              </w:rPr>
              <w:t>大学计算机基础</w:t>
            </w:r>
          </w:p>
        </w:tc>
        <w:tc>
          <w:tcPr>
            <w:tcW w:w="607" w:type="dxa"/>
            <w:shd w:val="clear" w:color="auto" w:fill="FFFFFF"/>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89" w:type="dxa"/>
            <w:shd w:val="clear" w:color="auto" w:fill="FFFFFF"/>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89" w:type="dxa"/>
            <w:shd w:val="clear" w:color="auto" w:fill="FFFFFF"/>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489" w:type="dxa"/>
            <w:shd w:val="clear" w:color="auto" w:fill="FFFFFF"/>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22</w:t>
            </w:r>
          </w:p>
        </w:tc>
        <w:tc>
          <w:tcPr>
            <w:tcW w:w="432" w:type="dxa"/>
            <w:shd w:val="clear" w:color="auto" w:fill="FFFFFF"/>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shd w:val="clear" w:color="auto" w:fill="FFFFFF"/>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82" w:type="dxa"/>
            <w:shd w:val="clear" w:color="auto" w:fill="FFFFFF"/>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37" w:type="dxa"/>
            <w:shd w:val="clear" w:color="auto" w:fill="FFFFFF"/>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39"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41" w:type="dxa"/>
            <w:shd w:val="clear" w:color="auto" w:fill="FFFFFF"/>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shd w:val="clear" w:color="auto" w:fill="FFFFFF"/>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10" w:type="dxa"/>
            <w:shd w:val="clear" w:color="auto" w:fill="FFFFFF"/>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283" w:type="dxa"/>
            <w:shd w:val="clear" w:color="auto" w:fill="FFFFFF"/>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1001" w:type="dxa"/>
            <w:shd w:val="clear" w:color="auto" w:fill="FFFFFF"/>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软件学院</w:t>
            </w: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shd w:val="clear" w:color="auto" w:fill="FFFFFF"/>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x1100134</w:t>
            </w:r>
          </w:p>
        </w:tc>
        <w:tc>
          <w:tcPr>
            <w:tcW w:w="1939" w:type="dxa"/>
            <w:shd w:val="clear" w:color="auto" w:fill="FFFFFF"/>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kern w:val="0"/>
                <w:sz w:val="15"/>
                <w:szCs w:val="15"/>
              </w:rPr>
              <w:t>*</w:t>
            </w:r>
            <w:r>
              <w:rPr>
                <w:rFonts w:ascii="宋体" w:hAnsi="宋体" w:cs="宋体" w:hint="eastAsia"/>
                <w:kern w:val="0"/>
                <w:sz w:val="15"/>
                <w:szCs w:val="15"/>
              </w:rPr>
              <w:t>大学英语</w:t>
            </w:r>
          </w:p>
        </w:tc>
        <w:tc>
          <w:tcPr>
            <w:tcW w:w="607" w:type="dxa"/>
            <w:shd w:val="clear" w:color="auto" w:fill="FFFFFF"/>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12.0</w:t>
            </w:r>
          </w:p>
        </w:tc>
        <w:tc>
          <w:tcPr>
            <w:tcW w:w="489" w:type="dxa"/>
            <w:shd w:val="clear" w:color="auto" w:fill="FFFFFF"/>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192</w:t>
            </w:r>
          </w:p>
        </w:tc>
        <w:tc>
          <w:tcPr>
            <w:tcW w:w="489" w:type="dxa"/>
            <w:shd w:val="clear" w:color="auto" w:fill="FFFFFF"/>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192</w:t>
            </w:r>
          </w:p>
        </w:tc>
        <w:tc>
          <w:tcPr>
            <w:tcW w:w="489" w:type="dxa"/>
            <w:shd w:val="clear" w:color="auto" w:fill="FFFFFF"/>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432" w:type="dxa"/>
            <w:shd w:val="clear" w:color="auto" w:fill="FFFFFF"/>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shd w:val="clear" w:color="auto" w:fill="FFFFFF"/>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382" w:type="dxa"/>
            <w:shd w:val="clear" w:color="auto" w:fill="FFFFFF"/>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337" w:type="dxa"/>
            <w:shd w:val="clear" w:color="auto" w:fill="FFFFFF"/>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33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341" w:type="dxa"/>
            <w:shd w:val="clear" w:color="auto" w:fill="FFFFFF"/>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shd w:val="clear" w:color="auto" w:fill="FFFFFF"/>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10" w:type="dxa"/>
            <w:shd w:val="clear" w:color="auto" w:fill="FFFFFF"/>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283" w:type="dxa"/>
            <w:shd w:val="clear" w:color="auto" w:fill="FFFFFF"/>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1001" w:type="dxa"/>
            <w:shd w:val="clear" w:color="auto" w:fill="FFFFFF"/>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外语学院</w:t>
            </w: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shd w:val="clear" w:color="auto" w:fill="FFFFFF"/>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x1080402</w:t>
            </w:r>
          </w:p>
        </w:tc>
        <w:tc>
          <w:tcPr>
            <w:tcW w:w="1939" w:type="dxa"/>
            <w:shd w:val="clear" w:color="auto" w:fill="FFFFFF"/>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kern w:val="0"/>
                <w:sz w:val="15"/>
                <w:szCs w:val="15"/>
              </w:rPr>
              <w:t>*</w:t>
            </w:r>
            <w:r>
              <w:rPr>
                <w:rFonts w:ascii="宋体" w:hAnsi="宋体" w:cs="宋体" w:hint="eastAsia"/>
                <w:kern w:val="0"/>
                <w:sz w:val="15"/>
                <w:szCs w:val="15"/>
              </w:rPr>
              <w:t>高等数学</w:t>
            </w:r>
          </w:p>
        </w:tc>
        <w:tc>
          <w:tcPr>
            <w:tcW w:w="607" w:type="dxa"/>
            <w:shd w:val="clear" w:color="auto" w:fill="FFFFFF"/>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10.0</w:t>
            </w:r>
          </w:p>
        </w:tc>
        <w:tc>
          <w:tcPr>
            <w:tcW w:w="489" w:type="dxa"/>
            <w:shd w:val="clear" w:color="auto" w:fill="FFFFFF"/>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160</w:t>
            </w:r>
          </w:p>
        </w:tc>
        <w:tc>
          <w:tcPr>
            <w:tcW w:w="489" w:type="dxa"/>
            <w:shd w:val="clear" w:color="auto" w:fill="FFFFFF"/>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160</w:t>
            </w:r>
          </w:p>
        </w:tc>
        <w:tc>
          <w:tcPr>
            <w:tcW w:w="489" w:type="dxa"/>
            <w:shd w:val="clear" w:color="auto" w:fill="FFFFFF"/>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432" w:type="dxa"/>
            <w:shd w:val="clear" w:color="auto" w:fill="FFFFFF"/>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shd w:val="clear" w:color="auto" w:fill="FFFFFF"/>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5</w:t>
            </w:r>
          </w:p>
        </w:tc>
        <w:tc>
          <w:tcPr>
            <w:tcW w:w="382" w:type="dxa"/>
            <w:shd w:val="clear" w:color="auto" w:fill="FFFFFF"/>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5</w:t>
            </w:r>
          </w:p>
        </w:tc>
        <w:tc>
          <w:tcPr>
            <w:tcW w:w="337" w:type="dxa"/>
            <w:shd w:val="clear" w:color="auto" w:fill="FFFFFF"/>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39"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41" w:type="dxa"/>
            <w:shd w:val="clear" w:color="auto" w:fill="FFFFFF"/>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shd w:val="clear" w:color="auto" w:fill="FFFFFF"/>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10" w:type="dxa"/>
            <w:shd w:val="clear" w:color="auto" w:fill="FFFFFF"/>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283" w:type="dxa"/>
            <w:shd w:val="clear" w:color="auto" w:fill="FFFFFF"/>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1001" w:type="dxa"/>
            <w:shd w:val="clear" w:color="auto" w:fill="FFFFFF"/>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理学院</w:t>
            </w: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x1080372</w:t>
            </w:r>
          </w:p>
        </w:tc>
        <w:tc>
          <w:tcPr>
            <w:tcW w:w="1939" w:type="dxa"/>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kern w:val="0"/>
                <w:sz w:val="15"/>
                <w:szCs w:val="15"/>
              </w:rPr>
              <w:t>*</w:t>
            </w:r>
            <w:r>
              <w:rPr>
                <w:rFonts w:ascii="宋体" w:hAnsi="宋体" w:cs="宋体" w:hint="eastAsia"/>
                <w:kern w:val="0"/>
                <w:sz w:val="15"/>
                <w:szCs w:val="15"/>
              </w:rPr>
              <w:t>大学物理</w:t>
            </w:r>
          </w:p>
        </w:tc>
        <w:tc>
          <w:tcPr>
            <w:tcW w:w="60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7.5</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120</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120</w:t>
            </w:r>
          </w:p>
        </w:tc>
        <w:tc>
          <w:tcPr>
            <w:tcW w:w="489"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43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33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3.5</w:t>
            </w:r>
          </w:p>
        </w:tc>
        <w:tc>
          <w:tcPr>
            <w:tcW w:w="339"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41"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10"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283"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1001" w:type="dxa"/>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理学院</w:t>
            </w: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x1080062</w:t>
            </w:r>
          </w:p>
        </w:tc>
        <w:tc>
          <w:tcPr>
            <w:tcW w:w="1939" w:type="dxa"/>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kern w:val="0"/>
                <w:sz w:val="15"/>
                <w:szCs w:val="15"/>
              </w:rPr>
              <w:t>*</w:t>
            </w:r>
            <w:r>
              <w:rPr>
                <w:rFonts w:ascii="宋体" w:hAnsi="宋体" w:cs="宋体" w:hint="eastAsia"/>
                <w:kern w:val="0"/>
                <w:sz w:val="15"/>
                <w:szCs w:val="15"/>
              </w:rPr>
              <w:t>物理实验</w:t>
            </w:r>
          </w:p>
        </w:tc>
        <w:tc>
          <w:tcPr>
            <w:tcW w:w="60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9"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3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1.5</w:t>
            </w:r>
          </w:p>
        </w:tc>
        <w:tc>
          <w:tcPr>
            <w:tcW w:w="33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1.5</w:t>
            </w:r>
          </w:p>
        </w:tc>
        <w:tc>
          <w:tcPr>
            <w:tcW w:w="339"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41"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10"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283"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1001" w:type="dxa"/>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理学院</w:t>
            </w:r>
          </w:p>
        </w:tc>
      </w:tr>
      <w:tr w:rsidR="00EB2847">
        <w:trPr>
          <w:trHeight w:hRule="exact" w:val="515"/>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x1130181</w:t>
            </w:r>
          </w:p>
        </w:tc>
        <w:tc>
          <w:tcPr>
            <w:tcW w:w="1939" w:type="dxa"/>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hint="eastAsia"/>
                <w:kern w:val="0"/>
                <w:sz w:val="15"/>
                <w:szCs w:val="15"/>
              </w:rPr>
              <w:t>形势与政策</w:t>
            </w:r>
          </w:p>
        </w:tc>
        <w:tc>
          <w:tcPr>
            <w:tcW w:w="60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89"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43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37"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39"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41"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10"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283"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1001" w:type="dxa"/>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马克思主义学院</w:t>
            </w: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2839" w:type="dxa"/>
            <w:gridSpan w:val="2"/>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公</w:t>
            </w:r>
            <w:r>
              <w:rPr>
                <w:rFonts w:ascii="宋体" w:hAnsi="宋体" w:cs="宋体"/>
                <w:kern w:val="0"/>
                <w:sz w:val="15"/>
                <w:szCs w:val="15"/>
              </w:rPr>
              <w:t xml:space="preserve">  </w:t>
            </w:r>
            <w:r>
              <w:rPr>
                <w:rFonts w:ascii="宋体" w:hAnsi="宋体" w:cs="宋体" w:hint="eastAsia"/>
                <w:kern w:val="0"/>
                <w:sz w:val="15"/>
                <w:szCs w:val="15"/>
              </w:rPr>
              <w:t>共</w:t>
            </w:r>
            <w:r>
              <w:rPr>
                <w:rFonts w:ascii="宋体" w:hAnsi="宋体" w:cs="宋体"/>
                <w:kern w:val="0"/>
                <w:sz w:val="15"/>
                <w:szCs w:val="15"/>
              </w:rPr>
              <w:t xml:space="preserve">  </w:t>
            </w:r>
            <w:r>
              <w:rPr>
                <w:rFonts w:ascii="宋体" w:hAnsi="宋体" w:cs="宋体" w:hint="eastAsia"/>
                <w:kern w:val="0"/>
                <w:sz w:val="15"/>
                <w:szCs w:val="15"/>
              </w:rPr>
              <w:t>基</w:t>
            </w:r>
            <w:r>
              <w:rPr>
                <w:rFonts w:ascii="宋体" w:hAnsi="宋体" w:cs="宋体"/>
                <w:kern w:val="0"/>
                <w:sz w:val="15"/>
                <w:szCs w:val="15"/>
              </w:rPr>
              <w:t xml:space="preserve">  </w:t>
            </w:r>
            <w:proofErr w:type="gramStart"/>
            <w:r>
              <w:rPr>
                <w:rFonts w:ascii="宋体" w:hAnsi="宋体" w:cs="宋体" w:hint="eastAsia"/>
                <w:kern w:val="0"/>
                <w:sz w:val="15"/>
                <w:szCs w:val="15"/>
              </w:rPr>
              <w:t>础</w:t>
            </w:r>
            <w:proofErr w:type="gramEnd"/>
            <w:r>
              <w:rPr>
                <w:rFonts w:ascii="宋体" w:hAnsi="宋体" w:cs="宋体"/>
                <w:kern w:val="0"/>
                <w:sz w:val="15"/>
                <w:szCs w:val="15"/>
              </w:rPr>
              <w:t xml:space="preserve">  </w:t>
            </w:r>
            <w:r>
              <w:rPr>
                <w:rFonts w:ascii="宋体" w:hAnsi="宋体" w:cs="宋体" w:hint="eastAsia"/>
                <w:kern w:val="0"/>
                <w:sz w:val="15"/>
                <w:szCs w:val="15"/>
              </w:rPr>
              <w:t>课</w:t>
            </w:r>
            <w:r>
              <w:rPr>
                <w:rFonts w:ascii="宋体" w:hAnsi="宋体" w:cs="宋体"/>
                <w:kern w:val="0"/>
                <w:sz w:val="15"/>
                <w:szCs w:val="15"/>
              </w:rPr>
              <w:t xml:space="preserve">  </w:t>
            </w:r>
            <w:r>
              <w:rPr>
                <w:rFonts w:ascii="宋体" w:hAnsi="宋体" w:cs="宋体" w:hint="eastAsia"/>
                <w:kern w:val="0"/>
                <w:sz w:val="15"/>
                <w:szCs w:val="15"/>
              </w:rPr>
              <w:t>小</w:t>
            </w:r>
            <w:r>
              <w:rPr>
                <w:rFonts w:ascii="宋体" w:hAnsi="宋体" w:cs="宋体"/>
                <w:kern w:val="0"/>
                <w:sz w:val="15"/>
                <w:szCs w:val="15"/>
              </w:rPr>
              <w:t xml:space="preserve">  </w:t>
            </w:r>
            <w:r>
              <w:rPr>
                <w:rFonts w:ascii="宋体" w:hAnsi="宋体" w:cs="宋体" w:hint="eastAsia"/>
                <w:kern w:val="0"/>
                <w:sz w:val="15"/>
                <w:szCs w:val="15"/>
              </w:rPr>
              <w:t>计</w:t>
            </w:r>
          </w:p>
        </w:tc>
        <w:tc>
          <w:tcPr>
            <w:tcW w:w="607"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54.5</w:t>
            </w:r>
          </w:p>
        </w:tc>
        <w:tc>
          <w:tcPr>
            <w:tcW w:w="489"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936</w:t>
            </w:r>
          </w:p>
        </w:tc>
        <w:tc>
          <w:tcPr>
            <w:tcW w:w="489" w:type="dxa"/>
            <w:tcMar>
              <w:left w:w="0" w:type="dxa"/>
              <w:right w:w="0" w:type="dxa"/>
            </w:tcMar>
            <w:vAlign w:val="center"/>
          </w:tcPr>
          <w:p w:rsidR="00EB2847" w:rsidRDefault="00A14519">
            <w:pPr>
              <w:spacing w:line="200" w:lineRule="exact"/>
              <w:jc w:val="center"/>
              <w:rPr>
                <w:rFonts w:ascii="宋体"/>
                <w:sz w:val="15"/>
                <w:szCs w:val="15"/>
              </w:rPr>
            </w:pPr>
            <w:r>
              <w:rPr>
                <w:rFonts w:ascii="宋体" w:hAnsi="宋体" w:cs="宋体"/>
                <w:sz w:val="15"/>
                <w:szCs w:val="15"/>
              </w:rPr>
              <w:t>778</w:t>
            </w:r>
          </w:p>
        </w:tc>
        <w:tc>
          <w:tcPr>
            <w:tcW w:w="489" w:type="dxa"/>
            <w:tcMar>
              <w:left w:w="0" w:type="dxa"/>
              <w:right w:w="0" w:type="dxa"/>
            </w:tcMar>
            <w:vAlign w:val="center"/>
          </w:tcPr>
          <w:p w:rsidR="00EB2847" w:rsidRDefault="00A14519">
            <w:pPr>
              <w:spacing w:line="200" w:lineRule="exact"/>
              <w:jc w:val="center"/>
              <w:rPr>
                <w:rFonts w:ascii="宋体"/>
                <w:sz w:val="15"/>
                <w:szCs w:val="15"/>
              </w:rPr>
            </w:pPr>
            <w:r>
              <w:rPr>
                <w:rFonts w:ascii="宋体" w:hAnsi="宋体" w:cs="宋体"/>
                <w:sz w:val="15"/>
                <w:szCs w:val="15"/>
              </w:rPr>
              <w:t>94</w:t>
            </w:r>
          </w:p>
        </w:tc>
        <w:tc>
          <w:tcPr>
            <w:tcW w:w="432" w:type="dxa"/>
            <w:tcMar>
              <w:left w:w="0" w:type="dxa"/>
              <w:right w:w="0" w:type="dxa"/>
            </w:tcMar>
            <w:vAlign w:val="center"/>
          </w:tcPr>
          <w:p w:rsidR="00EB2847" w:rsidRDefault="00A14519">
            <w:pPr>
              <w:spacing w:line="200" w:lineRule="exact"/>
              <w:jc w:val="center"/>
              <w:rPr>
                <w:rFonts w:ascii="宋体"/>
                <w:sz w:val="15"/>
                <w:szCs w:val="15"/>
              </w:rPr>
            </w:pPr>
            <w:r>
              <w:rPr>
                <w:rFonts w:ascii="宋体" w:hAnsi="宋体" w:cs="宋体"/>
                <w:sz w:val="15"/>
                <w:szCs w:val="15"/>
              </w:rPr>
              <w:t>64</w:t>
            </w:r>
          </w:p>
        </w:tc>
        <w:tc>
          <w:tcPr>
            <w:tcW w:w="382"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13</w:t>
            </w:r>
          </w:p>
        </w:tc>
        <w:tc>
          <w:tcPr>
            <w:tcW w:w="382"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17</w:t>
            </w:r>
          </w:p>
        </w:tc>
        <w:tc>
          <w:tcPr>
            <w:tcW w:w="337"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10</w:t>
            </w:r>
          </w:p>
        </w:tc>
        <w:tc>
          <w:tcPr>
            <w:tcW w:w="339"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7</w:t>
            </w:r>
          </w:p>
        </w:tc>
        <w:tc>
          <w:tcPr>
            <w:tcW w:w="341"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2</w:t>
            </w:r>
          </w:p>
        </w:tc>
        <w:tc>
          <w:tcPr>
            <w:tcW w:w="382"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4</w:t>
            </w:r>
          </w:p>
        </w:tc>
        <w:tc>
          <w:tcPr>
            <w:tcW w:w="310"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0</w:t>
            </w:r>
          </w:p>
        </w:tc>
        <w:tc>
          <w:tcPr>
            <w:tcW w:w="283"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2</w:t>
            </w:r>
          </w:p>
        </w:tc>
        <w:tc>
          <w:tcPr>
            <w:tcW w:w="1001" w:type="dxa"/>
            <w:vAlign w:val="center"/>
          </w:tcPr>
          <w:p w:rsidR="00EB2847" w:rsidRDefault="00EB2847">
            <w:pPr>
              <w:spacing w:line="200" w:lineRule="exact"/>
              <w:jc w:val="center"/>
              <w:rPr>
                <w:rFonts w:ascii="宋体"/>
                <w:sz w:val="15"/>
                <w:szCs w:val="15"/>
              </w:rPr>
            </w:pP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val="restart"/>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专业基础课</w:t>
            </w:r>
          </w:p>
        </w:tc>
        <w:tc>
          <w:tcPr>
            <w:tcW w:w="900"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x2050021</w:t>
            </w:r>
          </w:p>
        </w:tc>
        <w:tc>
          <w:tcPr>
            <w:tcW w:w="1939" w:type="dxa"/>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kern w:val="0"/>
                <w:sz w:val="15"/>
                <w:szCs w:val="15"/>
              </w:rPr>
              <w:t>*Visual Basic</w:t>
            </w:r>
            <w:r>
              <w:rPr>
                <w:rFonts w:ascii="宋体" w:hAnsi="宋体" w:cs="宋体" w:hint="eastAsia"/>
                <w:kern w:val="0"/>
                <w:sz w:val="15"/>
                <w:szCs w:val="15"/>
              </w:rPr>
              <w:t>程序设计</w:t>
            </w:r>
          </w:p>
        </w:tc>
        <w:tc>
          <w:tcPr>
            <w:tcW w:w="60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64</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44</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3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337"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39"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41"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10"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283" w:type="dxa"/>
            <w:tcMar>
              <w:left w:w="0" w:type="dxa"/>
              <w:right w:w="0" w:type="dxa"/>
            </w:tcMar>
            <w:vAlign w:val="center"/>
          </w:tcPr>
          <w:p w:rsidR="00EB2847" w:rsidRDefault="00EB2847">
            <w:pPr>
              <w:widowControl/>
              <w:spacing w:line="200" w:lineRule="exact"/>
              <w:rPr>
                <w:rFonts w:ascii="宋体"/>
                <w:kern w:val="0"/>
                <w:sz w:val="15"/>
                <w:szCs w:val="15"/>
              </w:rPr>
            </w:pPr>
          </w:p>
        </w:tc>
        <w:tc>
          <w:tcPr>
            <w:tcW w:w="1001" w:type="dxa"/>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软件学院</w:t>
            </w: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x2080011</w:t>
            </w:r>
          </w:p>
        </w:tc>
        <w:tc>
          <w:tcPr>
            <w:tcW w:w="1939" w:type="dxa"/>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kern w:val="0"/>
                <w:sz w:val="15"/>
                <w:szCs w:val="15"/>
              </w:rPr>
              <w:t>*</w:t>
            </w:r>
            <w:r>
              <w:rPr>
                <w:rFonts w:ascii="宋体" w:hAnsi="宋体" w:cs="宋体" w:hint="eastAsia"/>
                <w:kern w:val="0"/>
                <w:sz w:val="15"/>
                <w:szCs w:val="15"/>
              </w:rPr>
              <w:t>线性代数</w:t>
            </w:r>
          </w:p>
        </w:tc>
        <w:tc>
          <w:tcPr>
            <w:tcW w:w="60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89"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43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3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39"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41"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10"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283"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1001" w:type="dxa"/>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理学院</w:t>
            </w: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x2080021</w:t>
            </w:r>
          </w:p>
        </w:tc>
        <w:tc>
          <w:tcPr>
            <w:tcW w:w="1939" w:type="dxa"/>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kern w:val="0"/>
                <w:sz w:val="15"/>
                <w:szCs w:val="15"/>
              </w:rPr>
              <w:t>*</w:t>
            </w:r>
            <w:r>
              <w:rPr>
                <w:rFonts w:ascii="宋体" w:hAnsi="宋体" w:cs="宋体" w:hint="eastAsia"/>
                <w:kern w:val="0"/>
                <w:sz w:val="15"/>
                <w:szCs w:val="15"/>
              </w:rPr>
              <w:t>概率论与数理统计</w:t>
            </w:r>
          </w:p>
        </w:tc>
        <w:tc>
          <w:tcPr>
            <w:tcW w:w="60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9"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43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37"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3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341"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10"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283"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1001" w:type="dxa"/>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理学院</w:t>
            </w: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 xml:space="preserve">x2130001        </w:t>
            </w:r>
          </w:p>
        </w:tc>
        <w:tc>
          <w:tcPr>
            <w:tcW w:w="1939" w:type="dxa"/>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kern w:val="0"/>
                <w:sz w:val="15"/>
                <w:szCs w:val="15"/>
              </w:rPr>
              <w:t>*</w:t>
            </w:r>
            <w:r>
              <w:rPr>
                <w:rFonts w:ascii="宋体" w:hAnsi="宋体" w:cs="宋体" w:hint="eastAsia"/>
                <w:kern w:val="0"/>
                <w:sz w:val="15"/>
                <w:szCs w:val="15"/>
              </w:rPr>
              <w:t>固体物理</w:t>
            </w:r>
          </w:p>
        </w:tc>
        <w:tc>
          <w:tcPr>
            <w:tcW w:w="60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 xml:space="preserve">3.0 </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9"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43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37"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3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341"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10"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283" w:type="dxa"/>
            <w:tcMar>
              <w:left w:w="0" w:type="dxa"/>
              <w:right w:w="0" w:type="dxa"/>
            </w:tcMar>
            <w:vAlign w:val="center"/>
          </w:tcPr>
          <w:p w:rsidR="00EB2847" w:rsidRDefault="00EB2847">
            <w:pPr>
              <w:widowControl/>
              <w:spacing w:line="200" w:lineRule="exact"/>
              <w:jc w:val="center"/>
              <w:rPr>
                <w:rFonts w:ascii="宋体"/>
                <w:kern w:val="0"/>
                <w:sz w:val="15"/>
                <w:szCs w:val="15"/>
              </w:rPr>
            </w:pPr>
          </w:p>
        </w:tc>
        <w:tc>
          <w:tcPr>
            <w:tcW w:w="1001" w:type="dxa"/>
            <w:vAlign w:val="center"/>
          </w:tcPr>
          <w:p w:rsidR="00EB2847" w:rsidRDefault="006C04DC" w:rsidP="006C04DC">
            <w:pPr>
              <w:widowControl/>
              <w:spacing w:line="200" w:lineRule="exact"/>
              <w:ind w:firstLineChars="50" w:firstLine="75"/>
              <w:rPr>
                <w:rFonts w:ascii="宋体"/>
                <w:kern w:val="0"/>
                <w:sz w:val="15"/>
                <w:szCs w:val="15"/>
              </w:rPr>
            </w:pPr>
            <w:r>
              <w:rPr>
                <w:rFonts w:ascii="宋体" w:hAnsi="宋体" w:cs="宋体" w:hint="eastAsia"/>
                <w:kern w:val="0"/>
                <w:sz w:val="15"/>
                <w:szCs w:val="15"/>
              </w:rPr>
              <w:t>材</w:t>
            </w:r>
            <w:proofErr w:type="gramStart"/>
            <w:r>
              <w:rPr>
                <w:rFonts w:ascii="宋体" w:hAnsi="宋体" w:cs="宋体" w:hint="eastAsia"/>
                <w:kern w:val="0"/>
                <w:sz w:val="15"/>
                <w:szCs w:val="15"/>
              </w:rPr>
              <w:t>冶</w:t>
            </w:r>
            <w:r w:rsidR="00A14519">
              <w:rPr>
                <w:rFonts w:ascii="宋体" w:hAnsi="宋体" w:cs="宋体" w:hint="eastAsia"/>
                <w:kern w:val="0"/>
                <w:sz w:val="15"/>
                <w:szCs w:val="15"/>
              </w:rPr>
              <w:t>学</w:t>
            </w:r>
            <w:proofErr w:type="gramEnd"/>
            <w:r w:rsidR="00A14519">
              <w:rPr>
                <w:rFonts w:ascii="宋体" w:hAnsi="宋体" w:cs="宋体" w:hint="eastAsia"/>
                <w:kern w:val="0"/>
                <w:sz w:val="15"/>
                <w:szCs w:val="15"/>
              </w:rPr>
              <w:t>院</w:t>
            </w: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 xml:space="preserve">x2130061        </w:t>
            </w:r>
          </w:p>
        </w:tc>
        <w:tc>
          <w:tcPr>
            <w:tcW w:w="1939" w:type="dxa"/>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kern w:val="0"/>
                <w:sz w:val="15"/>
                <w:szCs w:val="15"/>
              </w:rPr>
              <w:t>*</w:t>
            </w:r>
            <w:r>
              <w:rPr>
                <w:rFonts w:ascii="宋体" w:hAnsi="宋体" w:cs="宋体" w:hint="eastAsia"/>
                <w:kern w:val="0"/>
                <w:sz w:val="15"/>
                <w:szCs w:val="15"/>
              </w:rPr>
              <w:t>电子材料物理</w:t>
            </w:r>
          </w:p>
        </w:tc>
        <w:tc>
          <w:tcPr>
            <w:tcW w:w="60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 xml:space="preserve">3.0 </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9"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43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37"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39"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41"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10"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283"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1001" w:type="dxa"/>
            <w:vAlign w:val="center"/>
          </w:tcPr>
          <w:p w:rsidR="00EB2847" w:rsidRDefault="006C04DC">
            <w:pPr>
              <w:widowControl/>
              <w:spacing w:line="200" w:lineRule="exact"/>
              <w:jc w:val="center"/>
              <w:rPr>
                <w:rFonts w:ascii="宋体"/>
                <w:kern w:val="0"/>
                <w:sz w:val="15"/>
                <w:szCs w:val="15"/>
              </w:rPr>
            </w:pPr>
            <w:r>
              <w:rPr>
                <w:rFonts w:ascii="宋体" w:hAnsi="宋体" w:cs="宋体" w:hint="eastAsia"/>
                <w:kern w:val="0"/>
                <w:sz w:val="15"/>
                <w:szCs w:val="15"/>
              </w:rPr>
              <w:t>材</w:t>
            </w:r>
            <w:proofErr w:type="gramStart"/>
            <w:r>
              <w:rPr>
                <w:rFonts w:ascii="宋体" w:hAnsi="宋体" w:cs="宋体" w:hint="eastAsia"/>
                <w:kern w:val="0"/>
                <w:sz w:val="15"/>
                <w:szCs w:val="15"/>
              </w:rPr>
              <w:t>冶学</w:t>
            </w:r>
            <w:proofErr w:type="gramEnd"/>
            <w:r>
              <w:rPr>
                <w:rFonts w:ascii="宋体" w:hAnsi="宋体" w:cs="宋体" w:hint="eastAsia"/>
                <w:kern w:val="0"/>
                <w:sz w:val="15"/>
                <w:szCs w:val="15"/>
              </w:rPr>
              <w:t>院</w:t>
            </w: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 xml:space="preserve">x2130131        </w:t>
            </w:r>
          </w:p>
        </w:tc>
        <w:tc>
          <w:tcPr>
            <w:tcW w:w="1939" w:type="dxa"/>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hint="eastAsia"/>
                <w:kern w:val="0"/>
                <w:sz w:val="15"/>
                <w:szCs w:val="15"/>
              </w:rPr>
              <w:t>半导体物理学</w:t>
            </w:r>
          </w:p>
        </w:tc>
        <w:tc>
          <w:tcPr>
            <w:tcW w:w="60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89"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43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37"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39"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41"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10"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283"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1001" w:type="dxa"/>
            <w:vAlign w:val="center"/>
          </w:tcPr>
          <w:p w:rsidR="00EB2847" w:rsidRDefault="006C04DC">
            <w:pPr>
              <w:widowControl/>
              <w:spacing w:line="200" w:lineRule="exact"/>
              <w:jc w:val="center"/>
              <w:rPr>
                <w:rFonts w:ascii="宋体"/>
                <w:kern w:val="0"/>
                <w:sz w:val="15"/>
                <w:szCs w:val="15"/>
              </w:rPr>
            </w:pPr>
            <w:r>
              <w:rPr>
                <w:rFonts w:ascii="宋体" w:hAnsi="宋体" w:cs="宋体" w:hint="eastAsia"/>
                <w:kern w:val="0"/>
                <w:sz w:val="15"/>
                <w:szCs w:val="15"/>
              </w:rPr>
              <w:t>材</w:t>
            </w:r>
            <w:proofErr w:type="gramStart"/>
            <w:r>
              <w:rPr>
                <w:rFonts w:ascii="宋体" w:hAnsi="宋体" w:cs="宋体" w:hint="eastAsia"/>
                <w:kern w:val="0"/>
                <w:sz w:val="15"/>
                <w:szCs w:val="15"/>
              </w:rPr>
              <w:t>冶学</w:t>
            </w:r>
            <w:proofErr w:type="gramEnd"/>
            <w:r>
              <w:rPr>
                <w:rFonts w:ascii="宋体" w:hAnsi="宋体" w:cs="宋体" w:hint="eastAsia"/>
                <w:kern w:val="0"/>
                <w:sz w:val="15"/>
                <w:szCs w:val="15"/>
              </w:rPr>
              <w:t>院</w:t>
            </w: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x2040091</w:t>
            </w:r>
          </w:p>
        </w:tc>
        <w:tc>
          <w:tcPr>
            <w:tcW w:w="1939" w:type="dxa"/>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hint="eastAsia"/>
                <w:kern w:val="0"/>
                <w:sz w:val="15"/>
                <w:szCs w:val="15"/>
              </w:rPr>
              <w:t>画法几何及工程制图</w:t>
            </w:r>
          </w:p>
        </w:tc>
        <w:tc>
          <w:tcPr>
            <w:tcW w:w="60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9"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43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kern w:val="0"/>
                <w:sz w:val="15"/>
                <w:szCs w:val="15"/>
              </w:rPr>
              <w:t>3</w:t>
            </w:r>
            <w:r>
              <w:rPr>
                <w:rFonts w:ascii="宋体" w:hAnsi="宋体" w:cs="宋体" w:hint="eastAsia"/>
                <w:kern w:val="0"/>
                <w:sz w:val="15"/>
                <w:szCs w:val="15"/>
              </w:rPr>
              <w:t xml:space="preserve">　</w:t>
            </w:r>
          </w:p>
        </w:tc>
        <w:tc>
          <w:tcPr>
            <w:tcW w:w="337" w:type="dxa"/>
            <w:tcMar>
              <w:left w:w="0" w:type="dxa"/>
              <w:right w:w="0" w:type="dxa"/>
            </w:tcMar>
            <w:vAlign w:val="center"/>
          </w:tcPr>
          <w:p w:rsidR="00EB2847" w:rsidRDefault="00EB2847">
            <w:pPr>
              <w:widowControl/>
              <w:spacing w:line="200" w:lineRule="exact"/>
              <w:jc w:val="center"/>
              <w:rPr>
                <w:rFonts w:ascii="宋体"/>
                <w:kern w:val="0"/>
                <w:sz w:val="15"/>
                <w:szCs w:val="15"/>
              </w:rPr>
            </w:pPr>
          </w:p>
        </w:tc>
        <w:tc>
          <w:tcPr>
            <w:tcW w:w="339"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41"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10"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283"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1001" w:type="dxa"/>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机械学院</w:t>
            </w: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x2011101</w:t>
            </w:r>
          </w:p>
        </w:tc>
        <w:tc>
          <w:tcPr>
            <w:tcW w:w="1939" w:type="dxa"/>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hint="eastAsia"/>
                <w:kern w:val="0"/>
                <w:sz w:val="15"/>
                <w:szCs w:val="15"/>
              </w:rPr>
              <w:t>机械设计基础Ⅰ</w:t>
            </w:r>
          </w:p>
        </w:tc>
        <w:tc>
          <w:tcPr>
            <w:tcW w:w="60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44</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43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37"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39"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41"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kern w:val="0"/>
                <w:sz w:val="15"/>
                <w:szCs w:val="15"/>
              </w:rPr>
              <w:t>3</w:t>
            </w: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EB2847">
            <w:pPr>
              <w:widowControl/>
              <w:spacing w:line="200" w:lineRule="exact"/>
              <w:jc w:val="center"/>
              <w:rPr>
                <w:rFonts w:ascii="宋体"/>
                <w:kern w:val="0"/>
                <w:sz w:val="15"/>
                <w:szCs w:val="15"/>
              </w:rPr>
            </w:pPr>
          </w:p>
        </w:tc>
        <w:tc>
          <w:tcPr>
            <w:tcW w:w="310"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283"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1001" w:type="dxa"/>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机械学院</w:t>
            </w: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x2020521</w:t>
            </w:r>
          </w:p>
        </w:tc>
        <w:tc>
          <w:tcPr>
            <w:tcW w:w="1939" w:type="dxa"/>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hint="eastAsia"/>
                <w:kern w:val="0"/>
                <w:sz w:val="15"/>
                <w:szCs w:val="15"/>
              </w:rPr>
              <w:t>电工电子技术</w:t>
            </w:r>
          </w:p>
        </w:tc>
        <w:tc>
          <w:tcPr>
            <w:tcW w:w="60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 xml:space="preserve">4.5 </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72</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56</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43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37"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39" w:type="dxa"/>
            <w:tcMar>
              <w:left w:w="0" w:type="dxa"/>
              <w:right w:w="0" w:type="dxa"/>
            </w:tcMar>
            <w:vAlign w:val="center"/>
          </w:tcPr>
          <w:p w:rsidR="00EB2847" w:rsidRDefault="00A14519">
            <w:pPr>
              <w:widowControl/>
              <w:spacing w:line="200" w:lineRule="exact"/>
              <w:jc w:val="right"/>
              <w:rPr>
                <w:rFonts w:ascii="宋体" w:hAnsi="宋体" w:cs="宋体"/>
                <w:kern w:val="0"/>
                <w:sz w:val="15"/>
                <w:szCs w:val="15"/>
              </w:rPr>
            </w:pPr>
            <w:r>
              <w:rPr>
                <w:rFonts w:ascii="宋体" w:hAnsi="宋体" w:cs="宋体"/>
                <w:kern w:val="0"/>
                <w:sz w:val="15"/>
                <w:szCs w:val="15"/>
              </w:rPr>
              <w:t>3.5</w:t>
            </w:r>
          </w:p>
        </w:tc>
        <w:tc>
          <w:tcPr>
            <w:tcW w:w="341"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10"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283"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1001" w:type="dxa"/>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电信学院</w:t>
            </w: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x2030631</w:t>
            </w:r>
          </w:p>
        </w:tc>
        <w:tc>
          <w:tcPr>
            <w:tcW w:w="1939" w:type="dxa"/>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kern w:val="0"/>
                <w:sz w:val="15"/>
                <w:szCs w:val="15"/>
              </w:rPr>
              <w:t>*</w:t>
            </w:r>
            <w:r>
              <w:rPr>
                <w:rFonts w:ascii="宋体" w:hAnsi="宋体" w:cs="宋体" w:hint="eastAsia"/>
                <w:kern w:val="0"/>
                <w:sz w:val="15"/>
                <w:szCs w:val="15"/>
              </w:rPr>
              <w:t>物理化学</w:t>
            </w:r>
          </w:p>
        </w:tc>
        <w:tc>
          <w:tcPr>
            <w:tcW w:w="60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5.0</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80</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64</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43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3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5</w:t>
            </w:r>
          </w:p>
        </w:tc>
        <w:tc>
          <w:tcPr>
            <w:tcW w:w="339"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41"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10"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283"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1001" w:type="dxa"/>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化工学院</w:t>
            </w: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x2030471</w:t>
            </w:r>
          </w:p>
        </w:tc>
        <w:tc>
          <w:tcPr>
            <w:tcW w:w="1939" w:type="dxa"/>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hint="eastAsia"/>
                <w:kern w:val="0"/>
                <w:sz w:val="15"/>
                <w:szCs w:val="15"/>
              </w:rPr>
              <w:t>无机化学</w:t>
            </w:r>
          </w:p>
        </w:tc>
        <w:tc>
          <w:tcPr>
            <w:tcW w:w="60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 xml:space="preserve">3.5 </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56</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56</w:t>
            </w:r>
          </w:p>
        </w:tc>
        <w:tc>
          <w:tcPr>
            <w:tcW w:w="489"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43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37"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39"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41"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10"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283"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1001" w:type="dxa"/>
            <w:vAlign w:val="center"/>
          </w:tcPr>
          <w:p w:rsidR="00EB2847" w:rsidRDefault="00A14519">
            <w:pPr>
              <w:spacing w:line="200" w:lineRule="exact"/>
              <w:jc w:val="center"/>
              <w:rPr>
                <w:rFonts w:ascii="宋体"/>
                <w:sz w:val="15"/>
                <w:szCs w:val="15"/>
              </w:rPr>
            </w:pPr>
            <w:r>
              <w:rPr>
                <w:rFonts w:ascii="宋体" w:hAnsi="宋体" w:cs="宋体" w:hint="eastAsia"/>
                <w:kern w:val="0"/>
                <w:sz w:val="15"/>
                <w:szCs w:val="15"/>
              </w:rPr>
              <w:t>化工学院</w:t>
            </w: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x2030541</w:t>
            </w:r>
          </w:p>
        </w:tc>
        <w:tc>
          <w:tcPr>
            <w:tcW w:w="1939" w:type="dxa"/>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hint="eastAsia"/>
                <w:kern w:val="0"/>
                <w:sz w:val="15"/>
                <w:szCs w:val="15"/>
              </w:rPr>
              <w:t>无机化学实验</w:t>
            </w:r>
          </w:p>
        </w:tc>
        <w:tc>
          <w:tcPr>
            <w:tcW w:w="60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 xml:space="preserve">2.5 </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489"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43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2.5</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37"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39"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41"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10"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283"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1001" w:type="dxa"/>
            <w:vAlign w:val="center"/>
          </w:tcPr>
          <w:p w:rsidR="00EB2847" w:rsidRDefault="00A14519">
            <w:pPr>
              <w:spacing w:line="200" w:lineRule="exact"/>
              <w:jc w:val="center"/>
              <w:rPr>
                <w:rFonts w:ascii="宋体"/>
                <w:sz w:val="15"/>
                <w:szCs w:val="15"/>
              </w:rPr>
            </w:pPr>
            <w:r>
              <w:rPr>
                <w:rFonts w:ascii="宋体" w:hAnsi="宋体" w:cs="宋体" w:hint="eastAsia"/>
                <w:kern w:val="0"/>
                <w:sz w:val="15"/>
                <w:szCs w:val="15"/>
              </w:rPr>
              <w:t>化工学院</w:t>
            </w: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x2030571</w:t>
            </w:r>
          </w:p>
        </w:tc>
        <w:tc>
          <w:tcPr>
            <w:tcW w:w="1939" w:type="dxa"/>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kern w:val="0"/>
                <w:sz w:val="15"/>
                <w:szCs w:val="15"/>
              </w:rPr>
              <w:t>*</w:t>
            </w:r>
            <w:r>
              <w:rPr>
                <w:rFonts w:ascii="宋体" w:hAnsi="宋体" w:cs="宋体" w:hint="eastAsia"/>
                <w:kern w:val="0"/>
                <w:sz w:val="15"/>
                <w:szCs w:val="15"/>
              </w:rPr>
              <w:t>有机化学</w:t>
            </w:r>
          </w:p>
        </w:tc>
        <w:tc>
          <w:tcPr>
            <w:tcW w:w="60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 xml:space="preserve">4.5 </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72</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56</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43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37"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3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3.5</w:t>
            </w:r>
          </w:p>
        </w:tc>
        <w:tc>
          <w:tcPr>
            <w:tcW w:w="341" w:type="dxa"/>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382"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10"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283" w:type="dxa"/>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1001" w:type="dxa"/>
            <w:vAlign w:val="center"/>
          </w:tcPr>
          <w:p w:rsidR="00EB2847" w:rsidRDefault="00A14519">
            <w:pPr>
              <w:spacing w:line="200" w:lineRule="exact"/>
              <w:jc w:val="center"/>
              <w:rPr>
                <w:rFonts w:ascii="宋体"/>
                <w:sz w:val="15"/>
                <w:szCs w:val="15"/>
              </w:rPr>
            </w:pPr>
            <w:r>
              <w:rPr>
                <w:rFonts w:ascii="宋体" w:hAnsi="宋体" w:cs="宋体" w:hint="eastAsia"/>
                <w:kern w:val="0"/>
                <w:sz w:val="15"/>
                <w:szCs w:val="15"/>
              </w:rPr>
              <w:t>化工学院</w:t>
            </w:r>
          </w:p>
        </w:tc>
      </w:tr>
      <w:tr w:rsidR="006C04DC" w:rsidTr="00F771FC">
        <w:trPr>
          <w:trHeight w:hRule="exact" w:val="284"/>
          <w:jc w:val="center"/>
        </w:trPr>
        <w:tc>
          <w:tcPr>
            <w:tcW w:w="300" w:type="dxa"/>
            <w:vMerge/>
            <w:tcMar>
              <w:left w:w="0" w:type="dxa"/>
              <w:right w:w="0" w:type="dxa"/>
            </w:tcMar>
            <w:vAlign w:val="center"/>
          </w:tcPr>
          <w:p w:rsidR="006C04DC" w:rsidRDefault="006C04DC">
            <w:pPr>
              <w:spacing w:line="200" w:lineRule="exact"/>
              <w:jc w:val="center"/>
              <w:rPr>
                <w:rFonts w:ascii="宋体"/>
                <w:kern w:val="0"/>
                <w:sz w:val="15"/>
                <w:szCs w:val="15"/>
              </w:rPr>
            </w:pPr>
          </w:p>
        </w:tc>
        <w:tc>
          <w:tcPr>
            <w:tcW w:w="293" w:type="dxa"/>
            <w:vMerge/>
            <w:tcMar>
              <w:left w:w="0" w:type="dxa"/>
              <w:right w:w="0" w:type="dxa"/>
            </w:tcMar>
            <w:vAlign w:val="center"/>
          </w:tcPr>
          <w:p w:rsidR="006C04DC" w:rsidRDefault="006C04DC">
            <w:pPr>
              <w:widowControl/>
              <w:spacing w:line="200" w:lineRule="exact"/>
              <w:jc w:val="left"/>
              <w:rPr>
                <w:rFonts w:ascii="宋体"/>
                <w:kern w:val="0"/>
                <w:sz w:val="15"/>
                <w:szCs w:val="15"/>
              </w:rPr>
            </w:pPr>
          </w:p>
        </w:tc>
        <w:tc>
          <w:tcPr>
            <w:tcW w:w="900"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x3130091</w:t>
            </w:r>
          </w:p>
        </w:tc>
        <w:tc>
          <w:tcPr>
            <w:tcW w:w="1939" w:type="dxa"/>
            <w:tcMar>
              <w:left w:w="0" w:type="dxa"/>
              <w:right w:w="0" w:type="dxa"/>
            </w:tcMar>
            <w:vAlign w:val="center"/>
          </w:tcPr>
          <w:p w:rsidR="006C04DC" w:rsidRDefault="006C04DC">
            <w:pPr>
              <w:widowControl/>
              <w:spacing w:line="200" w:lineRule="exact"/>
              <w:rPr>
                <w:rFonts w:ascii="宋体"/>
                <w:kern w:val="0"/>
                <w:sz w:val="15"/>
                <w:szCs w:val="15"/>
              </w:rPr>
            </w:pPr>
            <w:r>
              <w:rPr>
                <w:rFonts w:ascii="宋体" w:hAnsi="宋体" w:cs="宋体"/>
                <w:kern w:val="0"/>
                <w:sz w:val="15"/>
                <w:szCs w:val="15"/>
              </w:rPr>
              <w:t>*</w:t>
            </w:r>
            <w:r>
              <w:rPr>
                <w:rFonts w:ascii="宋体" w:hAnsi="宋体" w:cs="宋体" w:hint="eastAsia"/>
                <w:kern w:val="0"/>
                <w:sz w:val="15"/>
                <w:szCs w:val="15"/>
              </w:rPr>
              <w:t>材料科学基础</w:t>
            </w:r>
          </w:p>
        </w:tc>
        <w:tc>
          <w:tcPr>
            <w:tcW w:w="607"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4.0</w:t>
            </w:r>
          </w:p>
        </w:tc>
        <w:tc>
          <w:tcPr>
            <w:tcW w:w="48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64</w:t>
            </w:r>
          </w:p>
        </w:tc>
        <w:tc>
          <w:tcPr>
            <w:tcW w:w="48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56</w:t>
            </w:r>
          </w:p>
        </w:tc>
        <w:tc>
          <w:tcPr>
            <w:tcW w:w="48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432" w:type="dxa"/>
            <w:tcMar>
              <w:left w:w="0" w:type="dxa"/>
              <w:right w:w="0" w:type="dxa"/>
            </w:tcMar>
            <w:vAlign w:val="center"/>
          </w:tcPr>
          <w:p w:rsidR="006C04DC" w:rsidRDefault="006C04DC">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6C04DC" w:rsidRDefault="006C04DC">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82" w:type="dxa"/>
            <w:tcMar>
              <w:left w:w="0" w:type="dxa"/>
              <w:right w:w="0" w:type="dxa"/>
            </w:tcMar>
            <w:vAlign w:val="center"/>
          </w:tcPr>
          <w:p w:rsidR="006C04DC" w:rsidRDefault="006C04DC">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37" w:type="dxa"/>
            <w:tcMar>
              <w:left w:w="0" w:type="dxa"/>
              <w:right w:w="0" w:type="dxa"/>
            </w:tcMar>
            <w:vAlign w:val="center"/>
          </w:tcPr>
          <w:p w:rsidR="006C04DC" w:rsidRDefault="006C04DC">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39" w:type="dxa"/>
            <w:tcMar>
              <w:left w:w="0" w:type="dxa"/>
              <w:right w:w="0" w:type="dxa"/>
            </w:tcMar>
            <w:vAlign w:val="center"/>
          </w:tcPr>
          <w:p w:rsidR="006C04DC" w:rsidRDefault="006C04DC">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41"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4</w:t>
            </w:r>
          </w:p>
        </w:tc>
        <w:tc>
          <w:tcPr>
            <w:tcW w:w="382" w:type="dxa"/>
            <w:tcMar>
              <w:left w:w="0" w:type="dxa"/>
              <w:right w:w="0" w:type="dxa"/>
            </w:tcMar>
            <w:vAlign w:val="center"/>
          </w:tcPr>
          <w:p w:rsidR="006C04DC" w:rsidRDefault="006C04DC">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310" w:type="dxa"/>
            <w:tcMar>
              <w:left w:w="0" w:type="dxa"/>
              <w:right w:w="0" w:type="dxa"/>
            </w:tcMar>
            <w:vAlign w:val="center"/>
          </w:tcPr>
          <w:p w:rsidR="006C04DC" w:rsidRDefault="006C04DC">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283" w:type="dxa"/>
            <w:tcMar>
              <w:left w:w="0" w:type="dxa"/>
              <w:right w:w="0" w:type="dxa"/>
            </w:tcMar>
            <w:vAlign w:val="center"/>
          </w:tcPr>
          <w:p w:rsidR="006C04DC" w:rsidRDefault="006C04DC">
            <w:pPr>
              <w:widowControl/>
              <w:spacing w:line="200" w:lineRule="exact"/>
              <w:jc w:val="center"/>
              <w:rPr>
                <w:rFonts w:ascii="宋体"/>
                <w:kern w:val="0"/>
                <w:sz w:val="15"/>
                <w:szCs w:val="15"/>
              </w:rPr>
            </w:pPr>
            <w:r>
              <w:rPr>
                <w:rFonts w:ascii="宋体" w:hAnsi="宋体" w:cs="宋体" w:hint="eastAsia"/>
                <w:kern w:val="0"/>
                <w:sz w:val="15"/>
                <w:szCs w:val="15"/>
              </w:rPr>
              <w:t xml:space="preserve">　</w:t>
            </w:r>
          </w:p>
        </w:tc>
        <w:tc>
          <w:tcPr>
            <w:tcW w:w="1001" w:type="dxa"/>
          </w:tcPr>
          <w:p w:rsidR="006C04DC" w:rsidRDefault="006C04DC" w:rsidP="006C04DC">
            <w:pPr>
              <w:ind w:firstLineChars="50" w:firstLine="75"/>
            </w:pPr>
            <w:r w:rsidRPr="005F6686">
              <w:rPr>
                <w:rFonts w:ascii="宋体" w:hAnsi="宋体" w:cs="宋体" w:hint="eastAsia"/>
                <w:kern w:val="0"/>
                <w:sz w:val="15"/>
                <w:szCs w:val="15"/>
              </w:rPr>
              <w:t>材</w:t>
            </w:r>
            <w:proofErr w:type="gramStart"/>
            <w:r w:rsidRPr="005F6686">
              <w:rPr>
                <w:rFonts w:ascii="宋体" w:hAnsi="宋体" w:cs="宋体" w:hint="eastAsia"/>
                <w:kern w:val="0"/>
                <w:sz w:val="15"/>
                <w:szCs w:val="15"/>
              </w:rPr>
              <w:t>冶学</w:t>
            </w:r>
            <w:proofErr w:type="gramEnd"/>
            <w:r w:rsidRPr="005F6686">
              <w:rPr>
                <w:rFonts w:ascii="宋体" w:hAnsi="宋体" w:cs="宋体" w:hint="eastAsia"/>
                <w:kern w:val="0"/>
                <w:sz w:val="15"/>
                <w:szCs w:val="15"/>
              </w:rPr>
              <w:t>院</w:t>
            </w:r>
          </w:p>
        </w:tc>
      </w:tr>
      <w:tr w:rsidR="006C04DC" w:rsidTr="00F771FC">
        <w:trPr>
          <w:trHeight w:hRule="exact" w:val="284"/>
          <w:jc w:val="center"/>
        </w:trPr>
        <w:tc>
          <w:tcPr>
            <w:tcW w:w="300" w:type="dxa"/>
            <w:vMerge/>
            <w:tcMar>
              <w:left w:w="0" w:type="dxa"/>
              <w:right w:w="0" w:type="dxa"/>
            </w:tcMar>
            <w:vAlign w:val="center"/>
          </w:tcPr>
          <w:p w:rsidR="006C04DC" w:rsidRDefault="006C04DC">
            <w:pPr>
              <w:spacing w:line="200" w:lineRule="exact"/>
              <w:jc w:val="center"/>
              <w:rPr>
                <w:rFonts w:ascii="宋体"/>
                <w:kern w:val="0"/>
                <w:sz w:val="15"/>
                <w:szCs w:val="15"/>
              </w:rPr>
            </w:pPr>
          </w:p>
        </w:tc>
        <w:tc>
          <w:tcPr>
            <w:tcW w:w="293" w:type="dxa"/>
            <w:vMerge/>
            <w:tcMar>
              <w:left w:w="0" w:type="dxa"/>
              <w:right w:w="0" w:type="dxa"/>
            </w:tcMar>
            <w:vAlign w:val="center"/>
          </w:tcPr>
          <w:p w:rsidR="006C04DC" w:rsidRDefault="006C04DC">
            <w:pPr>
              <w:widowControl/>
              <w:spacing w:line="200" w:lineRule="exact"/>
              <w:jc w:val="left"/>
              <w:rPr>
                <w:rFonts w:ascii="宋体"/>
                <w:kern w:val="0"/>
                <w:sz w:val="15"/>
                <w:szCs w:val="15"/>
              </w:rPr>
            </w:pPr>
          </w:p>
        </w:tc>
        <w:tc>
          <w:tcPr>
            <w:tcW w:w="900" w:type="dxa"/>
            <w:tcMar>
              <w:left w:w="0" w:type="dxa"/>
              <w:right w:w="0" w:type="dxa"/>
            </w:tcMar>
            <w:vAlign w:val="center"/>
          </w:tcPr>
          <w:p w:rsidR="006C04DC" w:rsidRDefault="006C04DC">
            <w:pPr>
              <w:spacing w:line="200" w:lineRule="exact"/>
              <w:jc w:val="center"/>
              <w:rPr>
                <w:rFonts w:ascii="宋体" w:hAnsi="宋体" w:cs="宋体"/>
                <w:sz w:val="15"/>
                <w:szCs w:val="15"/>
              </w:rPr>
            </w:pPr>
            <w:r>
              <w:rPr>
                <w:rFonts w:ascii="宋体" w:hAnsi="宋体" w:cs="宋体"/>
                <w:sz w:val="15"/>
                <w:szCs w:val="15"/>
              </w:rPr>
              <w:t xml:space="preserve">x2130121        </w:t>
            </w:r>
          </w:p>
        </w:tc>
        <w:tc>
          <w:tcPr>
            <w:tcW w:w="1939" w:type="dxa"/>
            <w:tcMar>
              <w:left w:w="0" w:type="dxa"/>
              <w:right w:w="0" w:type="dxa"/>
            </w:tcMar>
            <w:vAlign w:val="center"/>
          </w:tcPr>
          <w:p w:rsidR="006C04DC" w:rsidRDefault="006C04DC">
            <w:pPr>
              <w:widowControl/>
              <w:spacing w:line="200" w:lineRule="exact"/>
              <w:rPr>
                <w:rFonts w:ascii="宋体"/>
                <w:kern w:val="0"/>
                <w:sz w:val="15"/>
                <w:szCs w:val="15"/>
              </w:rPr>
            </w:pPr>
            <w:r>
              <w:rPr>
                <w:rFonts w:ascii="宋体" w:hAnsi="宋体" w:cs="宋体" w:hint="eastAsia"/>
                <w:kern w:val="0"/>
                <w:sz w:val="15"/>
                <w:szCs w:val="15"/>
              </w:rPr>
              <w:t>功能材料工程导论</w:t>
            </w:r>
          </w:p>
        </w:tc>
        <w:tc>
          <w:tcPr>
            <w:tcW w:w="607"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48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48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48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43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37"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1</w:t>
            </w:r>
          </w:p>
        </w:tc>
        <w:tc>
          <w:tcPr>
            <w:tcW w:w="33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41"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10"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283"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1001" w:type="dxa"/>
          </w:tcPr>
          <w:p w:rsidR="006C04DC" w:rsidRDefault="006C04DC" w:rsidP="006C04DC">
            <w:pPr>
              <w:ind w:firstLineChars="50" w:firstLine="75"/>
            </w:pPr>
            <w:r w:rsidRPr="005F6686">
              <w:rPr>
                <w:rFonts w:ascii="宋体" w:hAnsi="宋体" w:cs="宋体" w:hint="eastAsia"/>
                <w:kern w:val="0"/>
                <w:sz w:val="15"/>
                <w:szCs w:val="15"/>
              </w:rPr>
              <w:t>材</w:t>
            </w:r>
            <w:proofErr w:type="gramStart"/>
            <w:r w:rsidRPr="005F6686">
              <w:rPr>
                <w:rFonts w:ascii="宋体" w:hAnsi="宋体" w:cs="宋体" w:hint="eastAsia"/>
                <w:kern w:val="0"/>
                <w:sz w:val="15"/>
                <w:szCs w:val="15"/>
              </w:rPr>
              <w:t>冶学</w:t>
            </w:r>
            <w:proofErr w:type="gramEnd"/>
            <w:r w:rsidRPr="005F6686">
              <w:rPr>
                <w:rFonts w:ascii="宋体" w:hAnsi="宋体" w:cs="宋体" w:hint="eastAsia"/>
                <w:kern w:val="0"/>
                <w:sz w:val="15"/>
                <w:szCs w:val="15"/>
              </w:rPr>
              <w:t>院</w:t>
            </w: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2839" w:type="dxa"/>
            <w:gridSpan w:val="2"/>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专</w:t>
            </w:r>
            <w:r>
              <w:rPr>
                <w:rFonts w:ascii="宋体" w:hAnsi="宋体" w:cs="宋体"/>
                <w:kern w:val="0"/>
                <w:sz w:val="15"/>
                <w:szCs w:val="15"/>
              </w:rPr>
              <w:t xml:space="preserve">  </w:t>
            </w:r>
            <w:r>
              <w:rPr>
                <w:rFonts w:ascii="宋体" w:hAnsi="宋体" w:cs="宋体" w:hint="eastAsia"/>
                <w:kern w:val="0"/>
                <w:sz w:val="15"/>
                <w:szCs w:val="15"/>
              </w:rPr>
              <w:t>业</w:t>
            </w:r>
            <w:r>
              <w:rPr>
                <w:rFonts w:ascii="宋体" w:hAnsi="宋体" w:cs="宋体"/>
                <w:kern w:val="0"/>
                <w:sz w:val="15"/>
                <w:szCs w:val="15"/>
              </w:rPr>
              <w:t xml:space="preserve">  </w:t>
            </w:r>
            <w:r>
              <w:rPr>
                <w:rFonts w:ascii="宋体" w:hAnsi="宋体" w:cs="宋体" w:hint="eastAsia"/>
                <w:kern w:val="0"/>
                <w:sz w:val="15"/>
                <w:szCs w:val="15"/>
              </w:rPr>
              <w:t>基</w:t>
            </w:r>
            <w:r>
              <w:rPr>
                <w:rFonts w:ascii="宋体" w:hAnsi="宋体" w:cs="宋体"/>
                <w:kern w:val="0"/>
                <w:sz w:val="15"/>
                <w:szCs w:val="15"/>
              </w:rPr>
              <w:t xml:space="preserve">  </w:t>
            </w:r>
            <w:proofErr w:type="gramStart"/>
            <w:r>
              <w:rPr>
                <w:rFonts w:ascii="宋体" w:hAnsi="宋体" w:cs="宋体" w:hint="eastAsia"/>
                <w:kern w:val="0"/>
                <w:sz w:val="15"/>
                <w:szCs w:val="15"/>
              </w:rPr>
              <w:t>础</w:t>
            </w:r>
            <w:proofErr w:type="gramEnd"/>
            <w:r>
              <w:rPr>
                <w:rFonts w:ascii="宋体" w:hAnsi="宋体" w:cs="宋体"/>
                <w:kern w:val="0"/>
                <w:sz w:val="15"/>
                <w:szCs w:val="15"/>
              </w:rPr>
              <w:t xml:space="preserve">  </w:t>
            </w:r>
            <w:r>
              <w:rPr>
                <w:rFonts w:ascii="宋体" w:hAnsi="宋体" w:cs="宋体" w:hint="eastAsia"/>
                <w:kern w:val="0"/>
                <w:sz w:val="15"/>
                <w:szCs w:val="15"/>
              </w:rPr>
              <w:t>课</w:t>
            </w:r>
            <w:r>
              <w:rPr>
                <w:rFonts w:ascii="宋体" w:hAnsi="宋体" w:cs="宋体"/>
                <w:kern w:val="0"/>
                <w:sz w:val="15"/>
                <w:szCs w:val="15"/>
              </w:rPr>
              <w:t xml:space="preserve">  </w:t>
            </w:r>
            <w:r>
              <w:rPr>
                <w:rFonts w:ascii="宋体" w:hAnsi="宋体" w:cs="宋体" w:hint="eastAsia"/>
                <w:kern w:val="0"/>
                <w:sz w:val="15"/>
                <w:szCs w:val="15"/>
              </w:rPr>
              <w:t>小</w:t>
            </w:r>
            <w:r>
              <w:rPr>
                <w:rFonts w:ascii="宋体" w:hAnsi="宋体" w:cs="宋体"/>
                <w:kern w:val="0"/>
                <w:sz w:val="15"/>
                <w:szCs w:val="15"/>
              </w:rPr>
              <w:t xml:space="preserve">  </w:t>
            </w:r>
            <w:r>
              <w:rPr>
                <w:rFonts w:ascii="宋体" w:hAnsi="宋体" w:cs="宋体" w:hint="eastAsia"/>
                <w:kern w:val="0"/>
                <w:sz w:val="15"/>
                <w:szCs w:val="15"/>
              </w:rPr>
              <w:t>计</w:t>
            </w:r>
          </w:p>
        </w:tc>
        <w:tc>
          <w:tcPr>
            <w:tcW w:w="607" w:type="dxa"/>
            <w:tcMar>
              <w:left w:w="0" w:type="dxa"/>
              <w:right w:w="0" w:type="dxa"/>
            </w:tcMar>
            <w:vAlign w:val="center"/>
          </w:tcPr>
          <w:p w:rsidR="00EB2847" w:rsidRDefault="00A14519">
            <w:pPr>
              <w:spacing w:line="200" w:lineRule="exact"/>
              <w:jc w:val="center"/>
              <w:rPr>
                <w:rFonts w:ascii="宋体"/>
                <w:sz w:val="15"/>
                <w:szCs w:val="15"/>
              </w:rPr>
            </w:pPr>
            <w:r>
              <w:rPr>
                <w:rFonts w:ascii="宋体" w:hAnsi="宋体" w:cs="宋体"/>
                <w:sz w:val="15"/>
                <w:szCs w:val="15"/>
              </w:rPr>
              <w:t>48</w:t>
            </w:r>
          </w:p>
        </w:tc>
        <w:tc>
          <w:tcPr>
            <w:tcW w:w="489"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768</w:t>
            </w:r>
          </w:p>
        </w:tc>
        <w:tc>
          <w:tcPr>
            <w:tcW w:w="489"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648</w:t>
            </w:r>
          </w:p>
        </w:tc>
        <w:tc>
          <w:tcPr>
            <w:tcW w:w="489"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120</w:t>
            </w:r>
          </w:p>
        </w:tc>
        <w:tc>
          <w:tcPr>
            <w:tcW w:w="432"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0</w:t>
            </w:r>
          </w:p>
        </w:tc>
        <w:tc>
          <w:tcPr>
            <w:tcW w:w="382"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6.5</w:t>
            </w:r>
          </w:p>
        </w:tc>
        <w:tc>
          <w:tcPr>
            <w:tcW w:w="382"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7</w:t>
            </w:r>
          </w:p>
        </w:tc>
        <w:tc>
          <w:tcPr>
            <w:tcW w:w="337"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8</w:t>
            </w:r>
          </w:p>
        </w:tc>
        <w:tc>
          <w:tcPr>
            <w:tcW w:w="339"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13</w:t>
            </w:r>
          </w:p>
        </w:tc>
        <w:tc>
          <w:tcPr>
            <w:tcW w:w="341"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12</w:t>
            </w:r>
          </w:p>
        </w:tc>
        <w:tc>
          <w:tcPr>
            <w:tcW w:w="382" w:type="dxa"/>
            <w:tcMar>
              <w:left w:w="0" w:type="dxa"/>
              <w:right w:w="0" w:type="dxa"/>
            </w:tcMar>
            <w:vAlign w:val="center"/>
          </w:tcPr>
          <w:p w:rsidR="00EB2847" w:rsidRDefault="00A14519">
            <w:pPr>
              <w:widowControl/>
              <w:spacing w:line="200" w:lineRule="exact"/>
              <w:jc w:val="center"/>
              <w:rPr>
                <w:rFonts w:ascii="宋体" w:cs="宋体"/>
                <w:kern w:val="0"/>
                <w:sz w:val="15"/>
                <w:szCs w:val="15"/>
              </w:rPr>
            </w:pPr>
            <w:r>
              <w:rPr>
                <w:rFonts w:ascii="宋体" w:cs="宋体"/>
                <w:kern w:val="0"/>
                <w:sz w:val="15"/>
                <w:szCs w:val="15"/>
              </w:rPr>
              <w:t>0</w:t>
            </w:r>
          </w:p>
        </w:tc>
        <w:tc>
          <w:tcPr>
            <w:tcW w:w="310" w:type="dxa"/>
            <w:tcMar>
              <w:left w:w="0" w:type="dxa"/>
              <w:right w:w="0" w:type="dxa"/>
            </w:tcMar>
            <w:vAlign w:val="center"/>
          </w:tcPr>
          <w:p w:rsidR="00EB2847" w:rsidRDefault="00A14519">
            <w:pPr>
              <w:widowControl/>
              <w:spacing w:line="200" w:lineRule="exact"/>
              <w:jc w:val="center"/>
              <w:rPr>
                <w:rFonts w:ascii="宋体" w:cs="宋体"/>
                <w:kern w:val="0"/>
                <w:sz w:val="15"/>
                <w:szCs w:val="15"/>
              </w:rPr>
            </w:pPr>
            <w:r>
              <w:rPr>
                <w:rFonts w:ascii="宋体" w:cs="宋体"/>
                <w:kern w:val="0"/>
                <w:sz w:val="15"/>
                <w:szCs w:val="15"/>
              </w:rPr>
              <w:t>0</w:t>
            </w:r>
          </w:p>
        </w:tc>
        <w:tc>
          <w:tcPr>
            <w:tcW w:w="283" w:type="dxa"/>
            <w:tcMar>
              <w:left w:w="0" w:type="dxa"/>
              <w:right w:w="0" w:type="dxa"/>
            </w:tcMar>
            <w:vAlign w:val="center"/>
          </w:tcPr>
          <w:p w:rsidR="00EB2847" w:rsidRDefault="00A14519">
            <w:pPr>
              <w:widowControl/>
              <w:spacing w:line="200" w:lineRule="exact"/>
              <w:jc w:val="center"/>
              <w:rPr>
                <w:rFonts w:ascii="宋体" w:cs="宋体"/>
                <w:kern w:val="0"/>
                <w:sz w:val="15"/>
                <w:szCs w:val="15"/>
              </w:rPr>
            </w:pPr>
            <w:r>
              <w:rPr>
                <w:rFonts w:ascii="宋体" w:cs="宋体"/>
                <w:kern w:val="0"/>
                <w:sz w:val="15"/>
                <w:szCs w:val="15"/>
              </w:rPr>
              <w:t>0</w:t>
            </w:r>
          </w:p>
        </w:tc>
        <w:tc>
          <w:tcPr>
            <w:tcW w:w="1001" w:type="dxa"/>
            <w:vAlign w:val="center"/>
          </w:tcPr>
          <w:p w:rsidR="00EB2847" w:rsidRDefault="00EB2847">
            <w:pPr>
              <w:widowControl/>
              <w:spacing w:line="200" w:lineRule="exact"/>
              <w:jc w:val="center"/>
              <w:rPr>
                <w:rFonts w:ascii="宋体" w:cs="宋体"/>
                <w:kern w:val="0"/>
                <w:sz w:val="15"/>
                <w:szCs w:val="15"/>
              </w:rPr>
            </w:pP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val="restart"/>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专业课</w:t>
            </w:r>
          </w:p>
        </w:tc>
        <w:tc>
          <w:tcPr>
            <w:tcW w:w="900"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x3131181</w:t>
            </w:r>
          </w:p>
        </w:tc>
        <w:tc>
          <w:tcPr>
            <w:tcW w:w="1939" w:type="dxa"/>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kern w:val="0"/>
                <w:sz w:val="15"/>
                <w:szCs w:val="15"/>
              </w:rPr>
              <w:t>*</w:t>
            </w:r>
            <w:r>
              <w:rPr>
                <w:rFonts w:ascii="宋体" w:hAnsi="宋体" w:cs="宋体" w:hint="eastAsia"/>
                <w:kern w:val="0"/>
                <w:sz w:val="15"/>
                <w:szCs w:val="15"/>
              </w:rPr>
              <w:t>材料研究方法</w:t>
            </w:r>
          </w:p>
        </w:tc>
        <w:tc>
          <w:tcPr>
            <w:tcW w:w="60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24</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43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37"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39"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41"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EB2847">
            <w:pPr>
              <w:widowControl/>
              <w:spacing w:line="200" w:lineRule="exact"/>
              <w:ind w:right="100"/>
              <w:jc w:val="center"/>
              <w:rPr>
                <w:rFonts w:ascii="宋体"/>
                <w:kern w:val="0"/>
                <w:sz w:val="15"/>
                <w:szCs w:val="15"/>
              </w:rPr>
            </w:pPr>
          </w:p>
        </w:tc>
        <w:tc>
          <w:tcPr>
            <w:tcW w:w="310"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83"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1001" w:type="dxa"/>
            <w:vAlign w:val="center"/>
          </w:tcPr>
          <w:p w:rsidR="00EB2847" w:rsidRDefault="006C04DC">
            <w:pPr>
              <w:spacing w:line="200" w:lineRule="exact"/>
              <w:jc w:val="center"/>
              <w:rPr>
                <w:rFonts w:ascii="宋体"/>
                <w:sz w:val="15"/>
                <w:szCs w:val="15"/>
              </w:rPr>
            </w:pPr>
            <w:r>
              <w:rPr>
                <w:rFonts w:ascii="宋体" w:hAnsi="宋体" w:cs="宋体" w:hint="eastAsia"/>
                <w:kern w:val="0"/>
                <w:sz w:val="15"/>
                <w:szCs w:val="15"/>
              </w:rPr>
              <w:t>材</w:t>
            </w:r>
            <w:proofErr w:type="gramStart"/>
            <w:r>
              <w:rPr>
                <w:rFonts w:ascii="宋体" w:hAnsi="宋体" w:cs="宋体" w:hint="eastAsia"/>
                <w:kern w:val="0"/>
                <w:sz w:val="15"/>
                <w:szCs w:val="15"/>
              </w:rPr>
              <w:t>冶学</w:t>
            </w:r>
            <w:proofErr w:type="gramEnd"/>
            <w:r>
              <w:rPr>
                <w:rFonts w:ascii="宋体" w:hAnsi="宋体" w:cs="宋体" w:hint="eastAsia"/>
                <w:kern w:val="0"/>
                <w:sz w:val="15"/>
                <w:szCs w:val="15"/>
              </w:rPr>
              <w:t>院</w:t>
            </w: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900"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 xml:space="preserve">x3131191        </w:t>
            </w:r>
          </w:p>
        </w:tc>
        <w:tc>
          <w:tcPr>
            <w:tcW w:w="1939" w:type="dxa"/>
            <w:tcMar>
              <w:left w:w="0" w:type="dxa"/>
              <w:right w:w="0" w:type="dxa"/>
            </w:tcMar>
            <w:vAlign w:val="center"/>
          </w:tcPr>
          <w:p w:rsidR="00EB2847" w:rsidRDefault="00A14519">
            <w:pPr>
              <w:widowControl/>
              <w:spacing w:line="200" w:lineRule="exact"/>
              <w:rPr>
                <w:rFonts w:ascii="宋体"/>
                <w:kern w:val="0"/>
                <w:sz w:val="15"/>
                <w:szCs w:val="15"/>
              </w:rPr>
            </w:pPr>
            <w:r>
              <w:rPr>
                <w:rFonts w:ascii="宋体" w:hAnsi="宋体" w:cs="宋体"/>
                <w:kern w:val="0"/>
                <w:sz w:val="15"/>
                <w:szCs w:val="15"/>
              </w:rPr>
              <w:t>*</w:t>
            </w:r>
            <w:r>
              <w:rPr>
                <w:rFonts w:ascii="宋体" w:hAnsi="宋体" w:cs="宋体" w:hint="eastAsia"/>
                <w:kern w:val="0"/>
                <w:sz w:val="15"/>
                <w:szCs w:val="15"/>
              </w:rPr>
              <w:t>功能材料</w:t>
            </w:r>
          </w:p>
        </w:tc>
        <w:tc>
          <w:tcPr>
            <w:tcW w:w="607"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89"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89"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43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37"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39"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41" w:type="dxa"/>
            <w:tcMar>
              <w:left w:w="0" w:type="dxa"/>
              <w:right w:w="0" w:type="dxa"/>
            </w:tcMar>
            <w:vAlign w:val="center"/>
          </w:tcPr>
          <w:p w:rsidR="00EB2847" w:rsidRDefault="00A14519">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82"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310"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283" w:type="dxa"/>
            <w:tcMar>
              <w:left w:w="0" w:type="dxa"/>
              <w:right w:w="0" w:type="dxa"/>
            </w:tcMar>
            <w:vAlign w:val="center"/>
          </w:tcPr>
          <w:p w:rsidR="00EB2847" w:rsidRDefault="00EB2847">
            <w:pPr>
              <w:widowControl/>
              <w:spacing w:line="200" w:lineRule="exact"/>
              <w:jc w:val="center"/>
              <w:rPr>
                <w:rFonts w:ascii="宋体" w:hAnsi="宋体" w:cs="宋体"/>
                <w:kern w:val="0"/>
                <w:sz w:val="15"/>
                <w:szCs w:val="15"/>
              </w:rPr>
            </w:pPr>
          </w:p>
        </w:tc>
        <w:tc>
          <w:tcPr>
            <w:tcW w:w="1001" w:type="dxa"/>
            <w:vAlign w:val="center"/>
          </w:tcPr>
          <w:p w:rsidR="00EB2847" w:rsidRDefault="006C04DC">
            <w:pPr>
              <w:spacing w:line="200" w:lineRule="exact"/>
              <w:jc w:val="center"/>
              <w:rPr>
                <w:rFonts w:ascii="宋体"/>
                <w:sz w:val="15"/>
                <w:szCs w:val="15"/>
              </w:rPr>
            </w:pPr>
            <w:r>
              <w:rPr>
                <w:rFonts w:ascii="宋体" w:hAnsi="宋体" w:cs="宋体" w:hint="eastAsia"/>
                <w:kern w:val="0"/>
                <w:sz w:val="15"/>
                <w:szCs w:val="15"/>
              </w:rPr>
              <w:t>材</w:t>
            </w:r>
            <w:proofErr w:type="gramStart"/>
            <w:r>
              <w:rPr>
                <w:rFonts w:ascii="宋体" w:hAnsi="宋体" w:cs="宋体" w:hint="eastAsia"/>
                <w:kern w:val="0"/>
                <w:sz w:val="15"/>
                <w:szCs w:val="15"/>
              </w:rPr>
              <w:t>冶学</w:t>
            </w:r>
            <w:proofErr w:type="gramEnd"/>
            <w:r>
              <w:rPr>
                <w:rFonts w:ascii="宋体" w:hAnsi="宋体" w:cs="宋体" w:hint="eastAsia"/>
                <w:kern w:val="0"/>
                <w:sz w:val="15"/>
                <w:szCs w:val="15"/>
              </w:rPr>
              <w:t>院</w:t>
            </w:r>
          </w:p>
        </w:tc>
      </w:tr>
      <w:tr w:rsidR="006C04DC" w:rsidTr="00F7609E">
        <w:trPr>
          <w:trHeight w:hRule="exact" w:val="284"/>
          <w:jc w:val="center"/>
        </w:trPr>
        <w:tc>
          <w:tcPr>
            <w:tcW w:w="300" w:type="dxa"/>
            <w:vMerge/>
            <w:tcMar>
              <w:left w:w="0" w:type="dxa"/>
              <w:right w:w="0" w:type="dxa"/>
            </w:tcMar>
            <w:vAlign w:val="center"/>
          </w:tcPr>
          <w:p w:rsidR="006C04DC" w:rsidRDefault="006C04DC">
            <w:pPr>
              <w:spacing w:line="200" w:lineRule="exact"/>
              <w:jc w:val="center"/>
              <w:rPr>
                <w:rFonts w:ascii="宋体"/>
                <w:kern w:val="0"/>
                <w:sz w:val="15"/>
                <w:szCs w:val="15"/>
              </w:rPr>
            </w:pPr>
          </w:p>
        </w:tc>
        <w:tc>
          <w:tcPr>
            <w:tcW w:w="293" w:type="dxa"/>
            <w:vMerge/>
            <w:tcMar>
              <w:left w:w="0" w:type="dxa"/>
              <w:right w:w="0" w:type="dxa"/>
            </w:tcMar>
            <w:vAlign w:val="center"/>
          </w:tcPr>
          <w:p w:rsidR="006C04DC" w:rsidRDefault="006C04DC">
            <w:pPr>
              <w:widowControl/>
              <w:spacing w:line="200" w:lineRule="exact"/>
              <w:jc w:val="left"/>
              <w:rPr>
                <w:rFonts w:ascii="宋体"/>
                <w:kern w:val="0"/>
                <w:sz w:val="15"/>
                <w:szCs w:val="15"/>
              </w:rPr>
            </w:pPr>
          </w:p>
        </w:tc>
        <w:tc>
          <w:tcPr>
            <w:tcW w:w="900"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x3131201</w:t>
            </w:r>
          </w:p>
        </w:tc>
        <w:tc>
          <w:tcPr>
            <w:tcW w:w="1939" w:type="dxa"/>
            <w:tcMar>
              <w:left w:w="0" w:type="dxa"/>
              <w:right w:w="0" w:type="dxa"/>
            </w:tcMar>
            <w:vAlign w:val="center"/>
          </w:tcPr>
          <w:p w:rsidR="006C04DC" w:rsidRDefault="006C04DC">
            <w:pPr>
              <w:widowControl/>
              <w:spacing w:line="200" w:lineRule="exact"/>
              <w:rPr>
                <w:rFonts w:ascii="宋体"/>
                <w:kern w:val="0"/>
                <w:sz w:val="15"/>
                <w:szCs w:val="15"/>
              </w:rPr>
            </w:pPr>
            <w:r>
              <w:rPr>
                <w:rFonts w:ascii="宋体" w:hAnsi="宋体" w:cs="宋体"/>
                <w:kern w:val="0"/>
                <w:sz w:val="15"/>
                <w:szCs w:val="15"/>
              </w:rPr>
              <w:t>*</w:t>
            </w:r>
            <w:r>
              <w:rPr>
                <w:rFonts w:ascii="宋体" w:hAnsi="宋体" w:cs="宋体" w:hint="eastAsia"/>
                <w:kern w:val="0"/>
                <w:sz w:val="15"/>
                <w:szCs w:val="15"/>
              </w:rPr>
              <w:t>能</w:t>
            </w:r>
            <w:proofErr w:type="gramStart"/>
            <w:r>
              <w:rPr>
                <w:rFonts w:ascii="宋体" w:hAnsi="宋体" w:cs="宋体" w:hint="eastAsia"/>
                <w:kern w:val="0"/>
                <w:sz w:val="15"/>
                <w:szCs w:val="15"/>
              </w:rPr>
              <w:t>源材料</w:t>
            </w:r>
            <w:proofErr w:type="gramEnd"/>
          </w:p>
        </w:tc>
        <w:tc>
          <w:tcPr>
            <w:tcW w:w="607"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8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8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24</w:t>
            </w:r>
          </w:p>
        </w:tc>
        <w:tc>
          <w:tcPr>
            <w:tcW w:w="48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43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37"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3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41"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310"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283"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1001" w:type="dxa"/>
          </w:tcPr>
          <w:p w:rsidR="006C04DC" w:rsidRDefault="006C04DC" w:rsidP="006C04DC">
            <w:pPr>
              <w:jc w:val="center"/>
            </w:pPr>
            <w:r w:rsidRPr="00130178">
              <w:rPr>
                <w:rFonts w:ascii="宋体" w:hAnsi="宋体" w:cs="宋体" w:hint="eastAsia"/>
                <w:kern w:val="0"/>
                <w:sz w:val="15"/>
                <w:szCs w:val="15"/>
              </w:rPr>
              <w:t>材</w:t>
            </w:r>
            <w:proofErr w:type="gramStart"/>
            <w:r w:rsidRPr="00130178">
              <w:rPr>
                <w:rFonts w:ascii="宋体" w:hAnsi="宋体" w:cs="宋体" w:hint="eastAsia"/>
                <w:kern w:val="0"/>
                <w:sz w:val="15"/>
                <w:szCs w:val="15"/>
              </w:rPr>
              <w:t>冶学</w:t>
            </w:r>
            <w:proofErr w:type="gramEnd"/>
            <w:r w:rsidRPr="00130178">
              <w:rPr>
                <w:rFonts w:ascii="宋体" w:hAnsi="宋体" w:cs="宋体" w:hint="eastAsia"/>
                <w:kern w:val="0"/>
                <w:sz w:val="15"/>
                <w:szCs w:val="15"/>
              </w:rPr>
              <w:t>院</w:t>
            </w:r>
          </w:p>
        </w:tc>
      </w:tr>
      <w:tr w:rsidR="006C04DC" w:rsidTr="00F7609E">
        <w:trPr>
          <w:trHeight w:hRule="exact" w:val="284"/>
          <w:jc w:val="center"/>
        </w:trPr>
        <w:tc>
          <w:tcPr>
            <w:tcW w:w="300" w:type="dxa"/>
            <w:vMerge/>
            <w:tcMar>
              <w:left w:w="0" w:type="dxa"/>
              <w:right w:w="0" w:type="dxa"/>
            </w:tcMar>
            <w:vAlign w:val="center"/>
          </w:tcPr>
          <w:p w:rsidR="006C04DC" w:rsidRDefault="006C04DC">
            <w:pPr>
              <w:spacing w:line="200" w:lineRule="exact"/>
              <w:jc w:val="center"/>
              <w:rPr>
                <w:rFonts w:ascii="宋体"/>
                <w:kern w:val="0"/>
                <w:sz w:val="15"/>
                <w:szCs w:val="15"/>
              </w:rPr>
            </w:pPr>
          </w:p>
        </w:tc>
        <w:tc>
          <w:tcPr>
            <w:tcW w:w="293" w:type="dxa"/>
            <w:vMerge/>
            <w:tcMar>
              <w:left w:w="0" w:type="dxa"/>
              <w:right w:w="0" w:type="dxa"/>
            </w:tcMar>
            <w:vAlign w:val="center"/>
          </w:tcPr>
          <w:p w:rsidR="006C04DC" w:rsidRDefault="006C04DC">
            <w:pPr>
              <w:widowControl/>
              <w:spacing w:line="200" w:lineRule="exact"/>
              <w:jc w:val="left"/>
              <w:rPr>
                <w:rFonts w:ascii="宋体"/>
                <w:kern w:val="0"/>
                <w:sz w:val="15"/>
                <w:szCs w:val="15"/>
              </w:rPr>
            </w:pPr>
          </w:p>
        </w:tc>
        <w:tc>
          <w:tcPr>
            <w:tcW w:w="900" w:type="dxa"/>
            <w:tcMar>
              <w:left w:w="0" w:type="dxa"/>
              <w:right w:w="0" w:type="dxa"/>
            </w:tcMar>
            <w:vAlign w:val="center"/>
          </w:tcPr>
          <w:p w:rsidR="006C04DC" w:rsidRDefault="006C04DC">
            <w:pPr>
              <w:spacing w:line="200" w:lineRule="exact"/>
              <w:jc w:val="center"/>
              <w:rPr>
                <w:rFonts w:ascii="宋体" w:hAnsi="宋体" w:cs="宋体"/>
                <w:sz w:val="15"/>
                <w:szCs w:val="15"/>
              </w:rPr>
            </w:pPr>
            <w:r>
              <w:rPr>
                <w:rFonts w:ascii="宋体" w:hAnsi="宋体" w:cs="宋体"/>
                <w:sz w:val="15"/>
                <w:szCs w:val="15"/>
              </w:rPr>
              <w:t xml:space="preserve">x3131211        </w:t>
            </w:r>
          </w:p>
        </w:tc>
        <w:tc>
          <w:tcPr>
            <w:tcW w:w="1939" w:type="dxa"/>
            <w:tcMar>
              <w:left w:w="0" w:type="dxa"/>
              <w:right w:w="0" w:type="dxa"/>
            </w:tcMar>
            <w:vAlign w:val="center"/>
          </w:tcPr>
          <w:p w:rsidR="006C04DC" w:rsidRDefault="006C04DC">
            <w:pPr>
              <w:widowControl/>
              <w:spacing w:line="200" w:lineRule="exact"/>
              <w:rPr>
                <w:rFonts w:ascii="宋体"/>
                <w:kern w:val="0"/>
                <w:sz w:val="15"/>
                <w:szCs w:val="15"/>
              </w:rPr>
            </w:pPr>
            <w:r>
              <w:rPr>
                <w:rFonts w:ascii="宋体" w:hAnsi="宋体" w:cs="宋体"/>
                <w:kern w:val="0"/>
                <w:sz w:val="15"/>
                <w:szCs w:val="15"/>
              </w:rPr>
              <w:t>*</w:t>
            </w:r>
            <w:r>
              <w:rPr>
                <w:rFonts w:ascii="宋体" w:hAnsi="宋体" w:cs="宋体" w:hint="eastAsia"/>
                <w:kern w:val="0"/>
                <w:sz w:val="15"/>
                <w:szCs w:val="15"/>
              </w:rPr>
              <w:t>无机非金属材料基础</w:t>
            </w:r>
          </w:p>
        </w:tc>
        <w:tc>
          <w:tcPr>
            <w:tcW w:w="607"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3.0</w:t>
            </w:r>
          </w:p>
        </w:tc>
        <w:tc>
          <w:tcPr>
            <w:tcW w:w="48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48</w:t>
            </w:r>
          </w:p>
        </w:tc>
        <w:tc>
          <w:tcPr>
            <w:tcW w:w="48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43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37"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3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41"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38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10"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283"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1001" w:type="dxa"/>
          </w:tcPr>
          <w:p w:rsidR="006C04DC" w:rsidRDefault="006C04DC" w:rsidP="006C04DC">
            <w:pPr>
              <w:jc w:val="center"/>
            </w:pPr>
            <w:r w:rsidRPr="00130178">
              <w:rPr>
                <w:rFonts w:ascii="宋体" w:hAnsi="宋体" w:cs="宋体" w:hint="eastAsia"/>
                <w:kern w:val="0"/>
                <w:sz w:val="15"/>
                <w:szCs w:val="15"/>
              </w:rPr>
              <w:t>材</w:t>
            </w:r>
            <w:proofErr w:type="gramStart"/>
            <w:r w:rsidRPr="00130178">
              <w:rPr>
                <w:rFonts w:ascii="宋体" w:hAnsi="宋体" w:cs="宋体" w:hint="eastAsia"/>
                <w:kern w:val="0"/>
                <w:sz w:val="15"/>
                <w:szCs w:val="15"/>
              </w:rPr>
              <w:t>冶学</w:t>
            </w:r>
            <w:proofErr w:type="gramEnd"/>
            <w:r w:rsidRPr="00130178">
              <w:rPr>
                <w:rFonts w:ascii="宋体" w:hAnsi="宋体" w:cs="宋体" w:hint="eastAsia"/>
                <w:kern w:val="0"/>
                <w:sz w:val="15"/>
                <w:szCs w:val="15"/>
              </w:rPr>
              <w:t>院</w:t>
            </w:r>
          </w:p>
        </w:tc>
      </w:tr>
      <w:tr w:rsidR="006C04DC" w:rsidTr="00F7609E">
        <w:trPr>
          <w:trHeight w:hRule="exact" w:val="284"/>
          <w:jc w:val="center"/>
        </w:trPr>
        <w:tc>
          <w:tcPr>
            <w:tcW w:w="300" w:type="dxa"/>
            <w:vMerge/>
            <w:tcMar>
              <w:left w:w="0" w:type="dxa"/>
              <w:right w:w="0" w:type="dxa"/>
            </w:tcMar>
            <w:vAlign w:val="center"/>
          </w:tcPr>
          <w:p w:rsidR="006C04DC" w:rsidRDefault="006C04DC">
            <w:pPr>
              <w:spacing w:line="200" w:lineRule="exact"/>
              <w:jc w:val="center"/>
              <w:rPr>
                <w:rFonts w:ascii="宋体"/>
                <w:kern w:val="0"/>
                <w:sz w:val="15"/>
                <w:szCs w:val="15"/>
              </w:rPr>
            </w:pPr>
          </w:p>
        </w:tc>
        <w:tc>
          <w:tcPr>
            <w:tcW w:w="293" w:type="dxa"/>
            <w:vMerge/>
            <w:tcMar>
              <w:left w:w="0" w:type="dxa"/>
              <w:right w:w="0" w:type="dxa"/>
            </w:tcMar>
            <w:vAlign w:val="center"/>
          </w:tcPr>
          <w:p w:rsidR="006C04DC" w:rsidRDefault="006C04DC">
            <w:pPr>
              <w:widowControl/>
              <w:spacing w:line="200" w:lineRule="exact"/>
              <w:jc w:val="left"/>
              <w:rPr>
                <w:rFonts w:ascii="宋体"/>
                <w:kern w:val="0"/>
                <w:sz w:val="15"/>
                <w:szCs w:val="15"/>
              </w:rPr>
            </w:pPr>
          </w:p>
        </w:tc>
        <w:tc>
          <w:tcPr>
            <w:tcW w:w="900"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x3131221</w:t>
            </w:r>
          </w:p>
        </w:tc>
        <w:tc>
          <w:tcPr>
            <w:tcW w:w="1939" w:type="dxa"/>
            <w:tcMar>
              <w:left w:w="0" w:type="dxa"/>
              <w:right w:w="0" w:type="dxa"/>
            </w:tcMar>
            <w:vAlign w:val="center"/>
          </w:tcPr>
          <w:p w:rsidR="006C04DC" w:rsidRDefault="006C04DC">
            <w:pPr>
              <w:widowControl/>
              <w:spacing w:line="200" w:lineRule="exact"/>
              <w:rPr>
                <w:rFonts w:ascii="宋体"/>
                <w:kern w:val="0"/>
                <w:sz w:val="15"/>
                <w:szCs w:val="15"/>
              </w:rPr>
            </w:pPr>
            <w:r>
              <w:rPr>
                <w:rFonts w:ascii="宋体" w:hAnsi="宋体" w:cs="宋体"/>
                <w:kern w:val="0"/>
                <w:sz w:val="15"/>
                <w:szCs w:val="15"/>
              </w:rPr>
              <w:t>*</w:t>
            </w:r>
            <w:r>
              <w:rPr>
                <w:rFonts w:ascii="宋体" w:hAnsi="宋体" w:cs="宋体" w:hint="eastAsia"/>
                <w:kern w:val="0"/>
                <w:sz w:val="15"/>
                <w:szCs w:val="15"/>
              </w:rPr>
              <w:t>无机合成与制备化学</w:t>
            </w:r>
          </w:p>
        </w:tc>
        <w:tc>
          <w:tcPr>
            <w:tcW w:w="607"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8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8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24</w:t>
            </w:r>
          </w:p>
        </w:tc>
        <w:tc>
          <w:tcPr>
            <w:tcW w:w="48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43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37"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3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41"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310"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283"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1001" w:type="dxa"/>
          </w:tcPr>
          <w:p w:rsidR="006C04DC" w:rsidRDefault="006C04DC" w:rsidP="006C04DC">
            <w:pPr>
              <w:jc w:val="center"/>
            </w:pPr>
            <w:r w:rsidRPr="00130178">
              <w:rPr>
                <w:rFonts w:ascii="宋体" w:hAnsi="宋体" w:cs="宋体" w:hint="eastAsia"/>
                <w:kern w:val="0"/>
                <w:sz w:val="15"/>
                <w:szCs w:val="15"/>
              </w:rPr>
              <w:t>材</w:t>
            </w:r>
            <w:proofErr w:type="gramStart"/>
            <w:r w:rsidRPr="00130178">
              <w:rPr>
                <w:rFonts w:ascii="宋体" w:hAnsi="宋体" w:cs="宋体" w:hint="eastAsia"/>
                <w:kern w:val="0"/>
                <w:sz w:val="15"/>
                <w:szCs w:val="15"/>
              </w:rPr>
              <w:t>冶学</w:t>
            </w:r>
            <w:proofErr w:type="gramEnd"/>
            <w:r w:rsidRPr="00130178">
              <w:rPr>
                <w:rFonts w:ascii="宋体" w:hAnsi="宋体" w:cs="宋体" w:hint="eastAsia"/>
                <w:kern w:val="0"/>
                <w:sz w:val="15"/>
                <w:szCs w:val="15"/>
              </w:rPr>
              <w:t>院</w:t>
            </w:r>
          </w:p>
        </w:tc>
      </w:tr>
      <w:tr w:rsidR="006C04DC" w:rsidTr="00F7609E">
        <w:trPr>
          <w:trHeight w:hRule="exact" w:val="284"/>
          <w:jc w:val="center"/>
        </w:trPr>
        <w:tc>
          <w:tcPr>
            <w:tcW w:w="300" w:type="dxa"/>
            <w:vMerge/>
            <w:tcMar>
              <w:left w:w="0" w:type="dxa"/>
              <w:right w:w="0" w:type="dxa"/>
            </w:tcMar>
            <w:vAlign w:val="center"/>
          </w:tcPr>
          <w:p w:rsidR="006C04DC" w:rsidRDefault="006C04DC">
            <w:pPr>
              <w:spacing w:line="200" w:lineRule="exact"/>
              <w:jc w:val="center"/>
              <w:rPr>
                <w:rFonts w:ascii="宋体"/>
                <w:kern w:val="0"/>
                <w:sz w:val="15"/>
                <w:szCs w:val="15"/>
              </w:rPr>
            </w:pPr>
          </w:p>
        </w:tc>
        <w:tc>
          <w:tcPr>
            <w:tcW w:w="293" w:type="dxa"/>
            <w:vMerge/>
            <w:tcMar>
              <w:left w:w="0" w:type="dxa"/>
              <w:right w:w="0" w:type="dxa"/>
            </w:tcMar>
            <w:vAlign w:val="center"/>
          </w:tcPr>
          <w:p w:rsidR="006C04DC" w:rsidRDefault="006C04DC">
            <w:pPr>
              <w:widowControl/>
              <w:spacing w:line="200" w:lineRule="exact"/>
              <w:jc w:val="left"/>
              <w:rPr>
                <w:rFonts w:ascii="宋体"/>
                <w:kern w:val="0"/>
                <w:sz w:val="15"/>
                <w:szCs w:val="15"/>
              </w:rPr>
            </w:pPr>
          </w:p>
        </w:tc>
        <w:tc>
          <w:tcPr>
            <w:tcW w:w="900"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x3131231</w:t>
            </w:r>
          </w:p>
        </w:tc>
        <w:tc>
          <w:tcPr>
            <w:tcW w:w="1939" w:type="dxa"/>
            <w:tcMar>
              <w:left w:w="0" w:type="dxa"/>
              <w:right w:w="0" w:type="dxa"/>
            </w:tcMar>
            <w:vAlign w:val="center"/>
          </w:tcPr>
          <w:p w:rsidR="006C04DC" w:rsidRDefault="006C04DC">
            <w:pPr>
              <w:widowControl/>
              <w:spacing w:line="200" w:lineRule="exact"/>
              <w:rPr>
                <w:rFonts w:ascii="宋体"/>
                <w:kern w:val="0"/>
                <w:sz w:val="15"/>
                <w:szCs w:val="15"/>
              </w:rPr>
            </w:pPr>
            <w:r>
              <w:rPr>
                <w:rFonts w:ascii="宋体" w:hAnsi="宋体" w:cs="宋体"/>
                <w:kern w:val="0"/>
                <w:sz w:val="15"/>
                <w:szCs w:val="15"/>
              </w:rPr>
              <w:t>*</w:t>
            </w:r>
            <w:r>
              <w:rPr>
                <w:rFonts w:ascii="宋体" w:hAnsi="宋体" w:cs="宋体" w:hint="eastAsia"/>
                <w:kern w:val="0"/>
                <w:sz w:val="15"/>
                <w:szCs w:val="15"/>
              </w:rPr>
              <w:t>磁性材料</w:t>
            </w:r>
          </w:p>
        </w:tc>
        <w:tc>
          <w:tcPr>
            <w:tcW w:w="607"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8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48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24</w:t>
            </w:r>
          </w:p>
        </w:tc>
        <w:tc>
          <w:tcPr>
            <w:tcW w:w="48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43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37"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3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41"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10"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283"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1001" w:type="dxa"/>
          </w:tcPr>
          <w:p w:rsidR="006C04DC" w:rsidRDefault="006C04DC" w:rsidP="006C04DC">
            <w:pPr>
              <w:jc w:val="center"/>
            </w:pPr>
            <w:r w:rsidRPr="00130178">
              <w:rPr>
                <w:rFonts w:ascii="宋体" w:hAnsi="宋体" w:cs="宋体" w:hint="eastAsia"/>
                <w:kern w:val="0"/>
                <w:sz w:val="15"/>
                <w:szCs w:val="15"/>
              </w:rPr>
              <w:t>材</w:t>
            </w:r>
            <w:proofErr w:type="gramStart"/>
            <w:r w:rsidRPr="00130178">
              <w:rPr>
                <w:rFonts w:ascii="宋体" w:hAnsi="宋体" w:cs="宋体" w:hint="eastAsia"/>
                <w:kern w:val="0"/>
                <w:sz w:val="15"/>
                <w:szCs w:val="15"/>
              </w:rPr>
              <w:t>冶学</w:t>
            </w:r>
            <w:proofErr w:type="gramEnd"/>
            <w:r w:rsidRPr="00130178">
              <w:rPr>
                <w:rFonts w:ascii="宋体" w:hAnsi="宋体" w:cs="宋体" w:hint="eastAsia"/>
                <w:kern w:val="0"/>
                <w:sz w:val="15"/>
                <w:szCs w:val="15"/>
              </w:rPr>
              <w:t>院</w:t>
            </w:r>
          </w:p>
        </w:tc>
      </w:tr>
      <w:tr w:rsidR="006C04DC" w:rsidTr="00F7609E">
        <w:trPr>
          <w:trHeight w:hRule="exact" w:val="284"/>
          <w:jc w:val="center"/>
        </w:trPr>
        <w:tc>
          <w:tcPr>
            <w:tcW w:w="300" w:type="dxa"/>
            <w:vMerge/>
            <w:tcMar>
              <w:left w:w="0" w:type="dxa"/>
              <w:right w:w="0" w:type="dxa"/>
            </w:tcMar>
            <w:vAlign w:val="center"/>
          </w:tcPr>
          <w:p w:rsidR="006C04DC" w:rsidRDefault="006C04DC">
            <w:pPr>
              <w:spacing w:line="200" w:lineRule="exact"/>
              <w:jc w:val="center"/>
              <w:rPr>
                <w:rFonts w:ascii="宋体"/>
                <w:kern w:val="0"/>
                <w:sz w:val="15"/>
                <w:szCs w:val="15"/>
              </w:rPr>
            </w:pPr>
          </w:p>
        </w:tc>
        <w:tc>
          <w:tcPr>
            <w:tcW w:w="293" w:type="dxa"/>
            <w:vMerge/>
            <w:tcMar>
              <w:left w:w="0" w:type="dxa"/>
              <w:right w:w="0" w:type="dxa"/>
            </w:tcMar>
            <w:vAlign w:val="center"/>
          </w:tcPr>
          <w:p w:rsidR="006C04DC" w:rsidRDefault="006C04DC">
            <w:pPr>
              <w:widowControl/>
              <w:spacing w:line="200" w:lineRule="exact"/>
              <w:jc w:val="left"/>
              <w:rPr>
                <w:rFonts w:ascii="宋体"/>
                <w:kern w:val="0"/>
                <w:sz w:val="15"/>
                <w:szCs w:val="15"/>
              </w:rPr>
            </w:pPr>
          </w:p>
        </w:tc>
        <w:tc>
          <w:tcPr>
            <w:tcW w:w="900"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x3131241</w:t>
            </w:r>
          </w:p>
        </w:tc>
        <w:tc>
          <w:tcPr>
            <w:tcW w:w="1939" w:type="dxa"/>
            <w:tcMar>
              <w:left w:w="0" w:type="dxa"/>
              <w:right w:w="0" w:type="dxa"/>
            </w:tcMar>
            <w:vAlign w:val="center"/>
          </w:tcPr>
          <w:p w:rsidR="006C04DC" w:rsidRDefault="006C04DC">
            <w:pPr>
              <w:widowControl/>
              <w:spacing w:line="200" w:lineRule="exact"/>
              <w:rPr>
                <w:rFonts w:ascii="宋体"/>
                <w:kern w:val="0"/>
                <w:sz w:val="15"/>
                <w:szCs w:val="15"/>
              </w:rPr>
            </w:pPr>
            <w:r>
              <w:rPr>
                <w:rFonts w:ascii="宋体" w:hAnsi="宋体" w:cs="宋体" w:hint="eastAsia"/>
                <w:kern w:val="0"/>
                <w:sz w:val="15"/>
                <w:szCs w:val="15"/>
              </w:rPr>
              <w:t>材料物理性能综合实验</w:t>
            </w:r>
          </w:p>
        </w:tc>
        <w:tc>
          <w:tcPr>
            <w:tcW w:w="607"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48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48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48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43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37"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39"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41"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82"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310"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1.5</w:t>
            </w:r>
          </w:p>
        </w:tc>
        <w:tc>
          <w:tcPr>
            <w:tcW w:w="283"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1001" w:type="dxa"/>
          </w:tcPr>
          <w:p w:rsidR="006C04DC" w:rsidRDefault="006C04DC" w:rsidP="006C04DC">
            <w:pPr>
              <w:jc w:val="center"/>
            </w:pPr>
            <w:r w:rsidRPr="00130178">
              <w:rPr>
                <w:rFonts w:ascii="宋体" w:hAnsi="宋体" w:cs="宋体" w:hint="eastAsia"/>
                <w:kern w:val="0"/>
                <w:sz w:val="15"/>
                <w:szCs w:val="15"/>
              </w:rPr>
              <w:t>材</w:t>
            </w:r>
            <w:proofErr w:type="gramStart"/>
            <w:r w:rsidRPr="00130178">
              <w:rPr>
                <w:rFonts w:ascii="宋体" w:hAnsi="宋体" w:cs="宋体" w:hint="eastAsia"/>
                <w:kern w:val="0"/>
                <w:sz w:val="15"/>
                <w:szCs w:val="15"/>
              </w:rPr>
              <w:t>冶学</w:t>
            </w:r>
            <w:proofErr w:type="gramEnd"/>
            <w:r w:rsidRPr="00130178">
              <w:rPr>
                <w:rFonts w:ascii="宋体" w:hAnsi="宋体" w:cs="宋体" w:hint="eastAsia"/>
                <w:kern w:val="0"/>
                <w:sz w:val="15"/>
                <w:szCs w:val="15"/>
              </w:rPr>
              <w:t>院</w:t>
            </w:r>
          </w:p>
        </w:tc>
      </w:tr>
      <w:tr w:rsidR="006C04DC" w:rsidTr="00F7609E">
        <w:trPr>
          <w:trHeight w:hRule="exact" w:val="563"/>
          <w:jc w:val="center"/>
        </w:trPr>
        <w:tc>
          <w:tcPr>
            <w:tcW w:w="300" w:type="dxa"/>
            <w:vMerge/>
            <w:tcMar>
              <w:left w:w="0" w:type="dxa"/>
              <w:right w:w="0" w:type="dxa"/>
            </w:tcMar>
            <w:vAlign w:val="center"/>
          </w:tcPr>
          <w:p w:rsidR="006C04DC" w:rsidRDefault="006C04DC">
            <w:pPr>
              <w:spacing w:line="200" w:lineRule="exact"/>
              <w:jc w:val="center"/>
              <w:rPr>
                <w:rFonts w:ascii="宋体"/>
                <w:kern w:val="0"/>
                <w:sz w:val="15"/>
                <w:szCs w:val="15"/>
              </w:rPr>
            </w:pPr>
          </w:p>
        </w:tc>
        <w:tc>
          <w:tcPr>
            <w:tcW w:w="293" w:type="dxa"/>
            <w:vMerge/>
            <w:tcMar>
              <w:left w:w="0" w:type="dxa"/>
              <w:right w:w="0" w:type="dxa"/>
            </w:tcMar>
            <w:vAlign w:val="center"/>
          </w:tcPr>
          <w:p w:rsidR="006C04DC" w:rsidRDefault="006C04DC">
            <w:pPr>
              <w:widowControl/>
              <w:spacing w:line="200" w:lineRule="exact"/>
              <w:jc w:val="left"/>
              <w:rPr>
                <w:rFonts w:ascii="宋体"/>
                <w:kern w:val="0"/>
                <w:sz w:val="15"/>
                <w:szCs w:val="15"/>
              </w:rPr>
            </w:pPr>
          </w:p>
        </w:tc>
        <w:tc>
          <w:tcPr>
            <w:tcW w:w="900"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x3131251</w:t>
            </w:r>
          </w:p>
        </w:tc>
        <w:tc>
          <w:tcPr>
            <w:tcW w:w="1939" w:type="dxa"/>
            <w:tcMar>
              <w:left w:w="0" w:type="dxa"/>
              <w:right w:w="0" w:type="dxa"/>
            </w:tcMar>
            <w:vAlign w:val="center"/>
          </w:tcPr>
          <w:p w:rsidR="006C04DC" w:rsidRDefault="006C04DC">
            <w:pPr>
              <w:widowControl/>
              <w:spacing w:line="200" w:lineRule="exact"/>
              <w:rPr>
                <w:rFonts w:ascii="宋体"/>
                <w:kern w:val="0"/>
                <w:sz w:val="15"/>
                <w:szCs w:val="15"/>
              </w:rPr>
            </w:pPr>
            <w:r>
              <w:rPr>
                <w:rFonts w:ascii="宋体" w:hAnsi="宋体" w:cs="宋体" w:hint="eastAsia"/>
                <w:kern w:val="0"/>
                <w:sz w:val="15"/>
                <w:szCs w:val="15"/>
              </w:rPr>
              <w:t>无机非金属材料制备及组织性能综合实验</w:t>
            </w:r>
          </w:p>
        </w:tc>
        <w:tc>
          <w:tcPr>
            <w:tcW w:w="607"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1.5</w:t>
            </w:r>
          </w:p>
        </w:tc>
        <w:tc>
          <w:tcPr>
            <w:tcW w:w="489" w:type="dxa"/>
            <w:tcMar>
              <w:left w:w="0" w:type="dxa"/>
              <w:right w:w="0" w:type="dxa"/>
            </w:tcMar>
            <w:vAlign w:val="center"/>
          </w:tcPr>
          <w:p w:rsidR="006C04DC" w:rsidRDefault="006C04DC">
            <w:pPr>
              <w:spacing w:line="200" w:lineRule="exact"/>
              <w:jc w:val="center"/>
              <w:rPr>
                <w:rFonts w:ascii="宋体"/>
                <w:sz w:val="15"/>
                <w:szCs w:val="15"/>
              </w:rPr>
            </w:pPr>
            <w:r>
              <w:rPr>
                <w:rFonts w:ascii="宋体" w:hAnsi="宋体" w:cs="宋体"/>
                <w:kern w:val="0"/>
                <w:sz w:val="15"/>
                <w:szCs w:val="15"/>
              </w:rPr>
              <w:t>24</w:t>
            </w:r>
          </w:p>
        </w:tc>
        <w:tc>
          <w:tcPr>
            <w:tcW w:w="489" w:type="dxa"/>
            <w:tcMar>
              <w:left w:w="0" w:type="dxa"/>
              <w:right w:w="0" w:type="dxa"/>
            </w:tcMar>
            <w:vAlign w:val="center"/>
          </w:tcPr>
          <w:p w:rsidR="006C04DC" w:rsidRDefault="006C04DC">
            <w:pPr>
              <w:spacing w:line="200" w:lineRule="exact"/>
              <w:jc w:val="center"/>
              <w:rPr>
                <w:rFonts w:ascii="宋体"/>
                <w:sz w:val="15"/>
                <w:szCs w:val="15"/>
              </w:rPr>
            </w:pPr>
          </w:p>
        </w:tc>
        <w:tc>
          <w:tcPr>
            <w:tcW w:w="489" w:type="dxa"/>
            <w:tcMar>
              <w:left w:w="0" w:type="dxa"/>
              <w:right w:w="0" w:type="dxa"/>
            </w:tcMar>
            <w:vAlign w:val="center"/>
          </w:tcPr>
          <w:p w:rsidR="006C04DC" w:rsidRDefault="006C04DC">
            <w:pPr>
              <w:spacing w:line="200" w:lineRule="exact"/>
              <w:jc w:val="center"/>
              <w:rPr>
                <w:rFonts w:ascii="宋体"/>
                <w:sz w:val="15"/>
                <w:szCs w:val="15"/>
              </w:rPr>
            </w:pPr>
            <w:r>
              <w:rPr>
                <w:rFonts w:ascii="宋体" w:hAnsi="宋体" w:cs="宋体"/>
                <w:kern w:val="0"/>
                <w:sz w:val="15"/>
                <w:szCs w:val="15"/>
              </w:rPr>
              <w:t>24</w:t>
            </w:r>
          </w:p>
        </w:tc>
        <w:tc>
          <w:tcPr>
            <w:tcW w:w="432" w:type="dxa"/>
            <w:tcMar>
              <w:left w:w="0" w:type="dxa"/>
              <w:right w:w="0" w:type="dxa"/>
            </w:tcMar>
            <w:vAlign w:val="center"/>
          </w:tcPr>
          <w:p w:rsidR="006C04DC" w:rsidRDefault="006C04DC">
            <w:pPr>
              <w:widowControl/>
              <w:spacing w:line="200" w:lineRule="exact"/>
              <w:jc w:val="center"/>
              <w:rPr>
                <w:rFonts w:ascii="宋体"/>
                <w:kern w:val="0"/>
                <w:sz w:val="15"/>
                <w:szCs w:val="15"/>
              </w:rPr>
            </w:pPr>
          </w:p>
        </w:tc>
        <w:tc>
          <w:tcPr>
            <w:tcW w:w="382" w:type="dxa"/>
            <w:tcMar>
              <w:left w:w="0" w:type="dxa"/>
              <w:right w:w="0" w:type="dxa"/>
            </w:tcMar>
            <w:vAlign w:val="center"/>
          </w:tcPr>
          <w:p w:rsidR="006C04DC" w:rsidRDefault="006C04DC">
            <w:pPr>
              <w:widowControl/>
              <w:spacing w:line="200" w:lineRule="exact"/>
              <w:jc w:val="center"/>
              <w:rPr>
                <w:rFonts w:ascii="宋体"/>
                <w:kern w:val="0"/>
                <w:sz w:val="15"/>
                <w:szCs w:val="15"/>
              </w:rPr>
            </w:pPr>
          </w:p>
        </w:tc>
        <w:tc>
          <w:tcPr>
            <w:tcW w:w="382" w:type="dxa"/>
            <w:tcMar>
              <w:left w:w="0" w:type="dxa"/>
              <w:right w:w="0" w:type="dxa"/>
            </w:tcMar>
            <w:vAlign w:val="center"/>
          </w:tcPr>
          <w:p w:rsidR="006C04DC" w:rsidRDefault="006C04DC">
            <w:pPr>
              <w:widowControl/>
              <w:spacing w:line="200" w:lineRule="exact"/>
              <w:jc w:val="center"/>
              <w:rPr>
                <w:rFonts w:ascii="宋体"/>
                <w:kern w:val="0"/>
                <w:sz w:val="15"/>
                <w:szCs w:val="15"/>
              </w:rPr>
            </w:pPr>
          </w:p>
        </w:tc>
        <w:tc>
          <w:tcPr>
            <w:tcW w:w="337" w:type="dxa"/>
            <w:tcMar>
              <w:left w:w="0" w:type="dxa"/>
              <w:right w:w="0" w:type="dxa"/>
            </w:tcMar>
            <w:vAlign w:val="center"/>
          </w:tcPr>
          <w:p w:rsidR="006C04DC" w:rsidRDefault="006C04DC">
            <w:pPr>
              <w:widowControl/>
              <w:spacing w:line="200" w:lineRule="exact"/>
              <w:jc w:val="center"/>
              <w:rPr>
                <w:rFonts w:ascii="宋体"/>
                <w:kern w:val="0"/>
                <w:sz w:val="15"/>
                <w:szCs w:val="15"/>
              </w:rPr>
            </w:pPr>
          </w:p>
        </w:tc>
        <w:tc>
          <w:tcPr>
            <w:tcW w:w="339" w:type="dxa"/>
            <w:tcMar>
              <w:left w:w="0" w:type="dxa"/>
              <w:right w:w="0" w:type="dxa"/>
            </w:tcMar>
            <w:vAlign w:val="center"/>
          </w:tcPr>
          <w:p w:rsidR="006C04DC" w:rsidRDefault="006C04DC">
            <w:pPr>
              <w:widowControl/>
              <w:spacing w:line="200" w:lineRule="exact"/>
              <w:jc w:val="center"/>
              <w:rPr>
                <w:rFonts w:ascii="宋体"/>
                <w:kern w:val="0"/>
                <w:sz w:val="15"/>
                <w:szCs w:val="15"/>
              </w:rPr>
            </w:pPr>
          </w:p>
        </w:tc>
        <w:tc>
          <w:tcPr>
            <w:tcW w:w="341" w:type="dxa"/>
            <w:tcMar>
              <w:left w:w="0" w:type="dxa"/>
              <w:right w:w="0" w:type="dxa"/>
            </w:tcMar>
            <w:vAlign w:val="center"/>
          </w:tcPr>
          <w:p w:rsidR="006C04DC" w:rsidRDefault="006C04DC">
            <w:pPr>
              <w:widowControl/>
              <w:spacing w:line="200" w:lineRule="exact"/>
              <w:jc w:val="center"/>
              <w:rPr>
                <w:rFonts w:ascii="宋体"/>
                <w:kern w:val="0"/>
                <w:sz w:val="15"/>
                <w:szCs w:val="15"/>
              </w:rPr>
            </w:pPr>
          </w:p>
        </w:tc>
        <w:tc>
          <w:tcPr>
            <w:tcW w:w="382" w:type="dxa"/>
            <w:tcMar>
              <w:left w:w="0" w:type="dxa"/>
              <w:right w:w="0" w:type="dxa"/>
            </w:tcMar>
            <w:vAlign w:val="center"/>
          </w:tcPr>
          <w:p w:rsidR="006C04DC" w:rsidRDefault="006C04DC">
            <w:pPr>
              <w:widowControl/>
              <w:spacing w:line="200" w:lineRule="exact"/>
              <w:jc w:val="center"/>
              <w:rPr>
                <w:rFonts w:ascii="宋体"/>
                <w:kern w:val="0"/>
                <w:sz w:val="15"/>
                <w:szCs w:val="15"/>
              </w:rPr>
            </w:pPr>
          </w:p>
        </w:tc>
        <w:tc>
          <w:tcPr>
            <w:tcW w:w="310"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283"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1001" w:type="dxa"/>
          </w:tcPr>
          <w:p w:rsidR="006C04DC" w:rsidRDefault="006C04DC" w:rsidP="006C04DC">
            <w:pPr>
              <w:jc w:val="center"/>
            </w:pPr>
            <w:r w:rsidRPr="00130178">
              <w:rPr>
                <w:rFonts w:ascii="宋体" w:hAnsi="宋体" w:cs="宋体" w:hint="eastAsia"/>
                <w:kern w:val="0"/>
                <w:sz w:val="15"/>
                <w:szCs w:val="15"/>
              </w:rPr>
              <w:t>材</w:t>
            </w:r>
            <w:proofErr w:type="gramStart"/>
            <w:r w:rsidRPr="00130178">
              <w:rPr>
                <w:rFonts w:ascii="宋体" w:hAnsi="宋体" w:cs="宋体" w:hint="eastAsia"/>
                <w:kern w:val="0"/>
                <w:sz w:val="15"/>
                <w:szCs w:val="15"/>
              </w:rPr>
              <w:t>冶学</w:t>
            </w:r>
            <w:proofErr w:type="gramEnd"/>
            <w:r w:rsidRPr="00130178">
              <w:rPr>
                <w:rFonts w:ascii="宋体" w:hAnsi="宋体" w:cs="宋体" w:hint="eastAsia"/>
                <w:kern w:val="0"/>
                <w:sz w:val="15"/>
                <w:szCs w:val="15"/>
              </w:rPr>
              <w:t>院</w:t>
            </w:r>
          </w:p>
        </w:tc>
      </w:tr>
      <w:tr w:rsidR="006C04DC" w:rsidTr="00F7609E">
        <w:trPr>
          <w:trHeight w:hRule="exact" w:val="284"/>
          <w:jc w:val="center"/>
        </w:trPr>
        <w:tc>
          <w:tcPr>
            <w:tcW w:w="300" w:type="dxa"/>
            <w:vMerge/>
            <w:tcMar>
              <w:left w:w="0" w:type="dxa"/>
              <w:right w:w="0" w:type="dxa"/>
            </w:tcMar>
            <w:vAlign w:val="center"/>
          </w:tcPr>
          <w:p w:rsidR="006C04DC" w:rsidRDefault="006C04DC">
            <w:pPr>
              <w:spacing w:line="200" w:lineRule="exact"/>
              <w:jc w:val="center"/>
              <w:rPr>
                <w:rFonts w:ascii="宋体"/>
                <w:kern w:val="0"/>
                <w:sz w:val="15"/>
                <w:szCs w:val="15"/>
              </w:rPr>
            </w:pPr>
          </w:p>
        </w:tc>
        <w:tc>
          <w:tcPr>
            <w:tcW w:w="293" w:type="dxa"/>
            <w:vMerge/>
            <w:tcMar>
              <w:left w:w="0" w:type="dxa"/>
              <w:right w:w="0" w:type="dxa"/>
            </w:tcMar>
            <w:vAlign w:val="center"/>
          </w:tcPr>
          <w:p w:rsidR="006C04DC" w:rsidRDefault="006C04DC">
            <w:pPr>
              <w:widowControl/>
              <w:spacing w:line="200" w:lineRule="exact"/>
              <w:jc w:val="left"/>
              <w:rPr>
                <w:rFonts w:ascii="宋体"/>
                <w:kern w:val="0"/>
                <w:sz w:val="15"/>
                <w:szCs w:val="15"/>
              </w:rPr>
            </w:pPr>
          </w:p>
        </w:tc>
        <w:tc>
          <w:tcPr>
            <w:tcW w:w="900"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x3131261</w:t>
            </w:r>
          </w:p>
        </w:tc>
        <w:tc>
          <w:tcPr>
            <w:tcW w:w="1939" w:type="dxa"/>
            <w:tcMar>
              <w:left w:w="0" w:type="dxa"/>
              <w:right w:w="0" w:type="dxa"/>
            </w:tcMar>
            <w:vAlign w:val="center"/>
          </w:tcPr>
          <w:p w:rsidR="006C04DC" w:rsidRDefault="006C04DC">
            <w:pPr>
              <w:widowControl/>
              <w:spacing w:line="200" w:lineRule="exact"/>
              <w:rPr>
                <w:rFonts w:ascii="宋体"/>
                <w:kern w:val="0"/>
                <w:sz w:val="15"/>
                <w:szCs w:val="15"/>
              </w:rPr>
            </w:pPr>
            <w:r>
              <w:rPr>
                <w:rFonts w:ascii="宋体" w:hAnsi="宋体" w:cs="宋体" w:hint="eastAsia"/>
                <w:kern w:val="0"/>
                <w:sz w:val="15"/>
                <w:szCs w:val="15"/>
              </w:rPr>
              <w:t>功能材料专业综合实验课</w:t>
            </w:r>
          </w:p>
        </w:tc>
        <w:tc>
          <w:tcPr>
            <w:tcW w:w="607"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1.5</w:t>
            </w:r>
          </w:p>
        </w:tc>
        <w:tc>
          <w:tcPr>
            <w:tcW w:w="489" w:type="dxa"/>
            <w:tcMar>
              <w:left w:w="0" w:type="dxa"/>
              <w:right w:w="0" w:type="dxa"/>
            </w:tcMar>
            <w:vAlign w:val="center"/>
          </w:tcPr>
          <w:p w:rsidR="006C04DC" w:rsidRDefault="006C04DC">
            <w:pPr>
              <w:spacing w:line="200" w:lineRule="exact"/>
              <w:jc w:val="center"/>
              <w:rPr>
                <w:rFonts w:ascii="宋体"/>
                <w:sz w:val="15"/>
                <w:szCs w:val="15"/>
              </w:rPr>
            </w:pPr>
            <w:r>
              <w:rPr>
                <w:rFonts w:ascii="宋体" w:hAnsi="宋体" w:cs="宋体"/>
                <w:kern w:val="0"/>
                <w:sz w:val="15"/>
                <w:szCs w:val="15"/>
              </w:rPr>
              <w:t>24</w:t>
            </w:r>
          </w:p>
        </w:tc>
        <w:tc>
          <w:tcPr>
            <w:tcW w:w="489" w:type="dxa"/>
            <w:tcMar>
              <w:left w:w="0" w:type="dxa"/>
              <w:right w:w="0" w:type="dxa"/>
            </w:tcMar>
            <w:vAlign w:val="center"/>
          </w:tcPr>
          <w:p w:rsidR="006C04DC" w:rsidRDefault="006C04DC">
            <w:pPr>
              <w:spacing w:line="200" w:lineRule="exact"/>
              <w:jc w:val="center"/>
              <w:rPr>
                <w:rFonts w:ascii="宋体"/>
                <w:sz w:val="15"/>
                <w:szCs w:val="15"/>
              </w:rPr>
            </w:pPr>
          </w:p>
        </w:tc>
        <w:tc>
          <w:tcPr>
            <w:tcW w:w="489" w:type="dxa"/>
            <w:tcMar>
              <w:left w:w="0" w:type="dxa"/>
              <w:right w:w="0" w:type="dxa"/>
            </w:tcMar>
            <w:vAlign w:val="center"/>
          </w:tcPr>
          <w:p w:rsidR="006C04DC" w:rsidRDefault="006C04DC">
            <w:pPr>
              <w:spacing w:line="200" w:lineRule="exact"/>
              <w:jc w:val="center"/>
              <w:rPr>
                <w:rFonts w:ascii="宋体"/>
                <w:sz w:val="15"/>
                <w:szCs w:val="15"/>
              </w:rPr>
            </w:pPr>
            <w:r>
              <w:rPr>
                <w:rFonts w:ascii="宋体" w:hAnsi="宋体" w:cs="宋体"/>
                <w:kern w:val="0"/>
                <w:sz w:val="15"/>
                <w:szCs w:val="15"/>
              </w:rPr>
              <w:t>24</w:t>
            </w:r>
          </w:p>
        </w:tc>
        <w:tc>
          <w:tcPr>
            <w:tcW w:w="432" w:type="dxa"/>
            <w:tcMar>
              <w:left w:w="0" w:type="dxa"/>
              <w:right w:w="0" w:type="dxa"/>
            </w:tcMar>
            <w:vAlign w:val="center"/>
          </w:tcPr>
          <w:p w:rsidR="006C04DC" w:rsidRDefault="006C04DC">
            <w:pPr>
              <w:widowControl/>
              <w:spacing w:line="200" w:lineRule="exact"/>
              <w:jc w:val="center"/>
              <w:rPr>
                <w:rFonts w:ascii="宋体"/>
                <w:kern w:val="0"/>
                <w:sz w:val="15"/>
                <w:szCs w:val="15"/>
              </w:rPr>
            </w:pPr>
          </w:p>
        </w:tc>
        <w:tc>
          <w:tcPr>
            <w:tcW w:w="382" w:type="dxa"/>
            <w:tcMar>
              <w:left w:w="0" w:type="dxa"/>
              <w:right w:w="0" w:type="dxa"/>
            </w:tcMar>
            <w:vAlign w:val="center"/>
          </w:tcPr>
          <w:p w:rsidR="006C04DC" w:rsidRDefault="006C04DC">
            <w:pPr>
              <w:widowControl/>
              <w:spacing w:line="200" w:lineRule="exact"/>
              <w:jc w:val="center"/>
              <w:rPr>
                <w:rFonts w:ascii="宋体"/>
                <w:kern w:val="0"/>
                <w:sz w:val="15"/>
                <w:szCs w:val="15"/>
              </w:rPr>
            </w:pPr>
          </w:p>
        </w:tc>
        <w:tc>
          <w:tcPr>
            <w:tcW w:w="382" w:type="dxa"/>
            <w:tcMar>
              <w:left w:w="0" w:type="dxa"/>
              <w:right w:w="0" w:type="dxa"/>
            </w:tcMar>
            <w:vAlign w:val="center"/>
          </w:tcPr>
          <w:p w:rsidR="006C04DC" w:rsidRDefault="006C04DC">
            <w:pPr>
              <w:widowControl/>
              <w:spacing w:line="200" w:lineRule="exact"/>
              <w:jc w:val="center"/>
              <w:rPr>
                <w:rFonts w:ascii="宋体"/>
                <w:kern w:val="0"/>
                <w:sz w:val="15"/>
                <w:szCs w:val="15"/>
              </w:rPr>
            </w:pPr>
          </w:p>
        </w:tc>
        <w:tc>
          <w:tcPr>
            <w:tcW w:w="337" w:type="dxa"/>
            <w:tcMar>
              <w:left w:w="0" w:type="dxa"/>
              <w:right w:w="0" w:type="dxa"/>
            </w:tcMar>
            <w:vAlign w:val="center"/>
          </w:tcPr>
          <w:p w:rsidR="006C04DC" w:rsidRDefault="006C04DC">
            <w:pPr>
              <w:widowControl/>
              <w:spacing w:line="200" w:lineRule="exact"/>
              <w:jc w:val="center"/>
              <w:rPr>
                <w:rFonts w:ascii="宋体"/>
                <w:kern w:val="0"/>
                <w:sz w:val="15"/>
                <w:szCs w:val="15"/>
              </w:rPr>
            </w:pPr>
          </w:p>
        </w:tc>
        <w:tc>
          <w:tcPr>
            <w:tcW w:w="339" w:type="dxa"/>
            <w:tcMar>
              <w:left w:w="0" w:type="dxa"/>
              <w:right w:w="0" w:type="dxa"/>
            </w:tcMar>
            <w:vAlign w:val="center"/>
          </w:tcPr>
          <w:p w:rsidR="006C04DC" w:rsidRDefault="006C04DC">
            <w:pPr>
              <w:widowControl/>
              <w:spacing w:line="200" w:lineRule="exact"/>
              <w:jc w:val="center"/>
              <w:rPr>
                <w:rFonts w:ascii="宋体"/>
                <w:kern w:val="0"/>
                <w:sz w:val="15"/>
                <w:szCs w:val="15"/>
              </w:rPr>
            </w:pPr>
          </w:p>
        </w:tc>
        <w:tc>
          <w:tcPr>
            <w:tcW w:w="341" w:type="dxa"/>
            <w:tcMar>
              <w:left w:w="0" w:type="dxa"/>
              <w:right w:w="0" w:type="dxa"/>
            </w:tcMar>
            <w:vAlign w:val="center"/>
          </w:tcPr>
          <w:p w:rsidR="006C04DC" w:rsidRDefault="006C04DC">
            <w:pPr>
              <w:widowControl/>
              <w:spacing w:line="200" w:lineRule="exact"/>
              <w:jc w:val="center"/>
              <w:rPr>
                <w:rFonts w:ascii="宋体"/>
                <w:kern w:val="0"/>
                <w:sz w:val="15"/>
                <w:szCs w:val="15"/>
              </w:rPr>
            </w:pPr>
          </w:p>
        </w:tc>
        <w:tc>
          <w:tcPr>
            <w:tcW w:w="382" w:type="dxa"/>
            <w:tcMar>
              <w:left w:w="0" w:type="dxa"/>
              <w:right w:w="0" w:type="dxa"/>
            </w:tcMar>
            <w:vAlign w:val="center"/>
          </w:tcPr>
          <w:p w:rsidR="006C04DC" w:rsidRDefault="006C04DC">
            <w:pPr>
              <w:widowControl/>
              <w:spacing w:line="200" w:lineRule="exact"/>
              <w:jc w:val="center"/>
              <w:rPr>
                <w:rFonts w:ascii="宋体"/>
                <w:kern w:val="0"/>
                <w:sz w:val="15"/>
                <w:szCs w:val="15"/>
              </w:rPr>
            </w:pPr>
          </w:p>
        </w:tc>
        <w:tc>
          <w:tcPr>
            <w:tcW w:w="310"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283" w:type="dxa"/>
            <w:tcMar>
              <w:left w:w="0" w:type="dxa"/>
              <w:right w:w="0" w:type="dxa"/>
            </w:tcMar>
            <w:vAlign w:val="center"/>
          </w:tcPr>
          <w:p w:rsidR="006C04DC" w:rsidRDefault="006C04DC">
            <w:pPr>
              <w:widowControl/>
              <w:spacing w:line="200" w:lineRule="exact"/>
              <w:jc w:val="center"/>
              <w:rPr>
                <w:rFonts w:ascii="宋体" w:hAnsi="宋体" w:cs="宋体"/>
                <w:kern w:val="0"/>
                <w:sz w:val="15"/>
                <w:szCs w:val="15"/>
              </w:rPr>
            </w:pPr>
          </w:p>
        </w:tc>
        <w:tc>
          <w:tcPr>
            <w:tcW w:w="1001" w:type="dxa"/>
          </w:tcPr>
          <w:p w:rsidR="006C04DC" w:rsidRDefault="006C04DC" w:rsidP="006C04DC">
            <w:pPr>
              <w:jc w:val="center"/>
            </w:pPr>
            <w:r w:rsidRPr="00130178">
              <w:rPr>
                <w:rFonts w:ascii="宋体" w:hAnsi="宋体" w:cs="宋体" w:hint="eastAsia"/>
                <w:kern w:val="0"/>
                <w:sz w:val="15"/>
                <w:szCs w:val="15"/>
              </w:rPr>
              <w:t>材</w:t>
            </w:r>
            <w:proofErr w:type="gramStart"/>
            <w:r w:rsidRPr="00130178">
              <w:rPr>
                <w:rFonts w:ascii="宋体" w:hAnsi="宋体" w:cs="宋体" w:hint="eastAsia"/>
                <w:kern w:val="0"/>
                <w:sz w:val="15"/>
                <w:szCs w:val="15"/>
              </w:rPr>
              <w:t>冶学</w:t>
            </w:r>
            <w:proofErr w:type="gramEnd"/>
            <w:r w:rsidRPr="00130178">
              <w:rPr>
                <w:rFonts w:ascii="宋体" w:hAnsi="宋体" w:cs="宋体" w:hint="eastAsia"/>
                <w:kern w:val="0"/>
                <w:sz w:val="15"/>
                <w:szCs w:val="15"/>
              </w:rPr>
              <w:t>院</w:t>
            </w:r>
          </w:p>
        </w:tc>
      </w:tr>
      <w:tr w:rsidR="00EB2847">
        <w:trPr>
          <w:trHeight w:hRule="exact" w:val="284"/>
          <w:jc w:val="center"/>
        </w:trPr>
        <w:tc>
          <w:tcPr>
            <w:tcW w:w="300" w:type="dxa"/>
            <w:vMerge/>
            <w:tcMar>
              <w:left w:w="0" w:type="dxa"/>
              <w:right w:w="0" w:type="dxa"/>
            </w:tcMar>
            <w:vAlign w:val="center"/>
          </w:tcPr>
          <w:p w:rsidR="00EB2847" w:rsidRDefault="00EB2847">
            <w:pPr>
              <w:spacing w:line="200" w:lineRule="exact"/>
              <w:jc w:val="center"/>
              <w:rPr>
                <w:rFonts w:ascii="宋体"/>
                <w:kern w:val="0"/>
                <w:sz w:val="15"/>
                <w:szCs w:val="15"/>
              </w:rPr>
            </w:pPr>
          </w:p>
        </w:tc>
        <w:tc>
          <w:tcPr>
            <w:tcW w:w="293" w:type="dxa"/>
            <w:vMerge/>
            <w:tcMar>
              <w:left w:w="0" w:type="dxa"/>
              <w:right w:w="0" w:type="dxa"/>
            </w:tcMar>
            <w:vAlign w:val="center"/>
          </w:tcPr>
          <w:p w:rsidR="00EB2847" w:rsidRDefault="00EB2847">
            <w:pPr>
              <w:widowControl/>
              <w:spacing w:line="200" w:lineRule="exact"/>
              <w:jc w:val="left"/>
              <w:rPr>
                <w:rFonts w:ascii="宋体"/>
                <w:kern w:val="0"/>
                <w:sz w:val="15"/>
                <w:szCs w:val="15"/>
              </w:rPr>
            </w:pPr>
          </w:p>
        </w:tc>
        <w:tc>
          <w:tcPr>
            <w:tcW w:w="2839" w:type="dxa"/>
            <w:gridSpan w:val="2"/>
            <w:tcMar>
              <w:left w:w="0" w:type="dxa"/>
              <w:right w:w="0" w:type="dxa"/>
            </w:tcMar>
            <w:vAlign w:val="center"/>
          </w:tcPr>
          <w:p w:rsidR="00EB2847" w:rsidRDefault="00A14519">
            <w:pPr>
              <w:widowControl/>
              <w:spacing w:line="200" w:lineRule="exact"/>
              <w:jc w:val="center"/>
              <w:rPr>
                <w:rFonts w:ascii="宋体"/>
                <w:kern w:val="0"/>
                <w:sz w:val="15"/>
                <w:szCs w:val="15"/>
              </w:rPr>
            </w:pPr>
            <w:r>
              <w:rPr>
                <w:rFonts w:ascii="宋体" w:hAnsi="宋体" w:cs="宋体" w:hint="eastAsia"/>
                <w:kern w:val="0"/>
                <w:sz w:val="15"/>
                <w:szCs w:val="15"/>
              </w:rPr>
              <w:t>专</w:t>
            </w:r>
            <w:r>
              <w:rPr>
                <w:rFonts w:ascii="宋体" w:hAnsi="宋体" w:cs="宋体"/>
                <w:kern w:val="0"/>
                <w:sz w:val="15"/>
                <w:szCs w:val="15"/>
              </w:rPr>
              <w:t xml:space="preserve">  </w:t>
            </w:r>
            <w:r>
              <w:rPr>
                <w:rFonts w:ascii="宋体" w:hAnsi="宋体" w:cs="宋体" w:hint="eastAsia"/>
                <w:kern w:val="0"/>
                <w:sz w:val="15"/>
                <w:szCs w:val="15"/>
              </w:rPr>
              <w:t>业</w:t>
            </w:r>
            <w:r>
              <w:rPr>
                <w:rFonts w:ascii="宋体" w:hAnsi="宋体" w:cs="宋体"/>
                <w:kern w:val="0"/>
                <w:sz w:val="15"/>
                <w:szCs w:val="15"/>
              </w:rPr>
              <w:t xml:space="preserve">  </w:t>
            </w:r>
            <w:r>
              <w:rPr>
                <w:rFonts w:ascii="宋体" w:hAnsi="宋体" w:cs="宋体" w:hint="eastAsia"/>
                <w:kern w:val="0"/>
                <w:sz w:val="15"/>
                <w:szCs w:val="15"/>
              </w:rPr>
              <w:t>课</w:t>
            </w:r>
            <w:r>
              <w:rPr>
                <w:rFonts w:ascii="宋体" w:hAnsi="宋体" w:cs="宋体"/>
                <w:kern w:val="0"/>
                <w:sz w:val="15"/>
                <w:szCs w:val="15"/>
              </w:rPr>
              <w:t xml:space="preserve">  </w:t>
            </w:r>
            <w:r>
              <w:rPr>
                <w:rFonts w:ascii="宋体" w:hAnsi="宋体" w:cs="宋体" w:hint="eastAsia"/>
                <w:kern w:val="0"/>
                <w:sz w:val="15"/>
                <w:szCs w:val="15"/>
              </w:rPr>
              <w:t>小</w:t>
            </w:r>
            <w:r>
              <w:rPr>
                <w:rFonts w:ascii="宋体" w:hAnsi="宋体" w:cs="宋体"/>
                <w:kern w:val="0"/>
                <w:sz w:val="15"/>
                <w:szCs w:val="15"/>
              </w:rPr>
              <w:t xml:space="preserve">  </w:t>
            </w:r>
            <w:r>
              <w:rPr>
                <w:rFonts w:ascii="宋体" w:hAnsi="宋体" w:cs="宋体" w:hint="eastAsia"/>
                <w:kern w:val="0"/>
                <w:sz w:val="15"/>
                <w:szCs w:val="15"/>
              </w:rPr>
              <w:t>计</w:t>
            </w:r>
          </w:p>
        </w:tc>
        <w:tc>
          <w:tcPr>
            <w:tcW w:w="607" w:type="dxa"/>
            <w:tcMar>
              <w:left w:w="0" w:type="dxa"/>
              <w:right w:w="0" w:type="dxa"/>
            </w:tcMar>
            <w:vAlign w:val="center"/>
          </w:tcPr>
          <w:p w:rsidR="00EB2847" w:rsidRDefault="00A14519">
            <w:pPr>
              <w:spacing w:line="200" w:lineRule="exact"/>
              <w:jc w:val="center"/>
              <w:rPr>
                <w:rFonts w:ascii="宋体"/>
                <w:sz w:val="15"/>
                <w:szCs w:val="15"/>
              </w:rPr>
            </w:pPr>
            <w:r>
              <w:rPr>
                <w:rFonts w:ascii="宋体" w:hAnsi="宋体" w:cs="宋体"/>
                <w:sz w:val="15"/>
                <w:szCs w:val="15"/>
              </w:rPr>
              <w:t>17</w:t>
            </w:r>
          </w:p>
        </w:tc>
        <w:tc>
          <w:tcPr>
            <w:tcW w:w="489" w:type="dxa"/>
            <w:tcMar>
              <w:left w:w="0" w:type="dxa"/>
              <w:right w:w="0" w:type="dxa"/>
            </w:tcMar>
            <w:vAlign w:val="center"/>
          </w:tcPr>
          <w:p w:rsidR="00EB2847" w:rsidRDefault="00A14519">
            <w:pPr>
              <w:spacing w:line="200" w:lineRule="exact"/>
              <w:jc w:val="center"/>
              <w:rPr>
                <w:rFonts w:ascii="宋体"/>
                <w:sz w:val="15"/>
                <w:szCs w:val="15"/>
              </w:rPr>
            </w:pPr>
            <w:r>
              <w:rPr>
                <w:rFonts w:ascii="宋体" w:hAnsi="宋体" w:cs="宋体"/>
                <w:sz w:val="15"/>
                <w:szCs w:val="15"/>
              </w:rPr>
              <w:t>272</w:t>
            </w:r>
          </w:p>
        </w:tc>
        <w:tc>
          <w:tcPr>
            <w:tcW w:w="489" w:type="dxa"/>
            <w:tcMar>
              <w:left w:w="0" w:type="dxa"/>
              <w:right w:w="0" w:type="dxa"/>
            </w:tcMar>
            <w:vAlign w:val="center"/>
          </w:tcPr>
          <w:p w:rsidR="00EB2847" w:rsidRDefault="00A14519">
            <w:pPr>
              <w:spacing w:line="200" w:lineRule="exact"/>
              <w:jc w:val="center"/>
              <w:rPr>
                <w:rFonts w:ascii="宋体"/>
                <w:sz w:val="15"/>
                <w:szCs w:val="15"/>
              </w:rPr>
            </w:pPr>
            <w:r>
              <w:rPr>
                <w:rFonts w:ascii="宋体" w:hAnsi="宋体" w:cs="宋体"/>
                <w:sz w:val="15"/>
                <w:szCs w:val="15"/>
              </w:rPr>
              <w:t>176</w:t>
            </w:r>
          </w:p>
        </w:tc>
        <w:tc>
          <w:tcPr>
            <w:tcW w:w="489" w:type="dxa"/>
            <w:tcMar>
              <w:left w:w="0" w:type="dxa"/>
              <w:right w:w="0" w:type="dxa"/>
            </w:tcMar>
            <w:vAlign w:val="center"/>
          </w:tcPr>
          <w:p w:rsidR="00EB2847" w:rsidRDefault="00A14519">
            <w:pPr>
              <w:spacing w:line="200" w:lineRule="exact"/>
              <w:jc w:val="center"/>
              <w:rPr>
                <w:rFonts w:ascii="宋体"/>
                <w:sz w:val="15"/>
                <w:szCs w:val="15"/>
              </w:rPr>
            </w:pPr>
            <w:r>
              <w:rPr>
                <w:rFonts w:ascii="宋体" w:hAnsi="宋体" w:cs="宋体"/>
                <w:sz w:val="15"/>
                <w:szCs w:val="15"/>
              </w:rPr>
              <w:t>96</w:t>
            </w:r>
          </w:p>
        </w:tc>
        <w:tc>
          <w:tcPr>
            <w:tcW w:w="432" w:type="dxa"/>
            <w:tcMar>
              <w:left w:w="0" w:type="dxa"/>
              <w:right w:w="0" w:type="dxa"/>
            </w:tcMar>
            <w:vAlign w:val="center"/>
          </w:tcPr>
          <w:p w:rsidR="00EB2847" w:rsidRDefault="00A14519">
            <w:pPr>
              <w:spacing w:line="200" w:lineRule="exact"/>
              <w:jc w:val="center"/>
              <w:rPr>
                <w:rFonts w:ascii="宋体" w:cs="宋体"/>
                <w:sz w:val="15"/>
                <w:szCs w:val="15"/>
              </w:rPr>
            </w:pPr>
            <w:r>
              <w:rPr>
                <w:rFonts w:ascii="宋体" w:cs="宋体"/>
                <w:sz w:val="15"/>
                <w:szCs w:val="15"/>
              </w:rPr>
              <w:t>0</w:t>
            </w:r>
          </w:p>
        </w:tc>
        <w:tc>
          <w:tcPr>
            <w:tcW w:w="382" w:type="dxa"/>
            <w:tcMar>
              <w:left w:w="0" w:type="dxa"/>
              <w:right w:w="0" w:type="dxa"/>
            </w:tcMar>
            <w:vAlign w:val="center"/>
          </w:tcPr>
          <w:p w:rsidR="00EB2847" w:rsidRDefault="00A14519">
            <w:pPr>
              <w:spacing w:line="200" w:lineRule="exact"/>
              <w:jc w:val="center"/>
              <w:rPr>
                <w:rFonts w:ascii="宋体" w:cs="宋体"/>
                <w:sz w:val="15"/>
                <w:szCs w:val="15"/>
              </w:rPr>
            </w:pPr>
            <w:r>
              <w:rPr>
                <w:rFonts w:ascii="宋体" w:cs="宋体"/>
                <w:sz w:val="15"/>
                <w:szCs w:val="15"/>
              </w:rPr>
              <w:t>0</w:t>
            </w:r>
          </w:p>
        </w:tc>
        <w:tc>
          <w:tcPr>
            <w:tcW w:w="382" w:type="dxa"/>
            <w:tcMar>
              <w:left w:w="0" w:type="dxa"/>
              <w:right w:w="0" w:type="dxa"/>
            </w:tcMar>
            <w:vAlign w:val="center"/>
          </w:tcPr>
          <w:p w:rsidR="00EB2847" w:rsidRDefault="00A14519">
            <w:pPr>
              <w:spacing w:line="200" w:lineRule="exact"/>
              <w:jc w:val="center"/>
              <w:rPr>
                <w:rFonts w:ascii="宋体" w:cs="宋体"/>
                <w:sz w:val="15"/>
                <w:szCs w:val="15"/>
              </w:rPr>
            </w:pPr>
            <w:r>
              <w:rPr>
                <w:rFonts w:ascii="宋体" w:cs="宋体"/>
                <w:sz w:val="15"/>
                <w:szCs w:val="15"/>
              </w:rPr>
              <w:t>0</w:t>
            </w:r>
          </w:p>
        </w:tc>
        <w:tc>
          <w:tcPr>
            <w:tcW w:w="337" w:type="dxa"/>
            <w:tcMar>
              <w:left w:w="0" w:type="dxa"/>
              <w:right w:w="0" w:type="dxa"/>
            </w:tcMar>
            <w:vAlign w:val="center"/>
          </w:tcPr>
          <w:p w:rsidR="00EB2847" w:rsidRDefault="00A14519">
            <w:pPr>
              <w:spacing w:line="200" w:lineRule="exact"/>
              <w:jc w:val="center"/>
              <w:rPr>
                <w:rFonts w:ascii="宋体" w:cs="宋体"/>
                <w:sz w:val="15"/>
                <w:szCs w:val="15"/>
              </w:rPr>
            </w:pPr>
            <w:r>
              <w:rPr>
                <w:rFonts w:ascii="宋体" w:cs="宋体"/>
                <w:sz w:val="15"/>
                <w:szCs w:val="15"/>
              </w:rPr>
              <w:t>0</w:t>
            </w:r>
          </w:p>
        </w:tc>
        <w:tc>
          <w:tcPr>
            <w:tcW w:w="339" w:type="dxa"/>
            <w:tcMar>
              <w:left w:w="0" w:type="dxa"/>
              <w:right w:w="0" w:type="dxa"/>
            </w:tcMar>
            <w:vAlign w:val="center"/>
          </w:tcPr>
          <w:p w:rsidR="00EB2847" w:rsidRDefault="00A14519">
            <w:pPr>
              <w:spacing w:line="200" w:lineRule="exact"/>
              <w:jc w:val="center"/>
              <w:rPr>
                <w:rFonts w:ascii="宋体" w:cs="宋体"/>
                <w:sz w:val="15"/>
                <w:szCs w:val="15"/>
              </w:rPr>
            </w:pPr>
            <w:r>
              <w:rPr>
                <w:rFonts w:ascii="宋体" w:cs="宋体"/>
                <w:sz w:val="15"/>
                <w:szCs w:val="15"/>
              </w:rPr>
              <w:t>0</w:t>
            </w:r>
          </w:p>
        </w:tc>
        <w:tc>
          <w:tcPr>
            <w:tcW w:w="341"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5</w:t>
            </w:r>
          </w:p>
        </w:tc>
        <w:tc>
          <w:tcPr>
            <w:tcW w:w="382"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6</w:t>
            </w:r>
          </w:p>
        </w:tc>
        <w:tc>
          <w:tcPr>
            <w:tcW w:w="310"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11.5</w:t>
            </w:r>
          </w:p>
        </w:tc>
        <w:tc>
          <w:tcPr>
            <w:tcW w:w="283" w:type="dxa"/>
            <w:tcMar>
              <w:left w:w="0" w:type="dxa"/>
              <w:right w:w="0" w:type="dxa"/>
            </w:tcMar>
            <w:vAlign w:val="center"/>
          </w:tcPr>
          <w:p w:rsidR="00EB2847" w:rsidRDefault="00A14519">
            <w:pPr>
              <w:spacing w:line="200" w:lineRule="exact"/>
              <w:jc w:val="center"/>
              <w:rPr>
                <w:rFonts w:ascii="宋体" w:hAnsi="宋体" w:cs="宋体"/>
                <w:sz w:val="15"/>
                <w:szCs w:val="15"/>
              </w:rPr>
            </w:pPr>
            <w:r>
              <w:rPr>
                <w:rFonts w:ascii="宋体" w:hAnsi="宋体" w:cs="宋体"/>
                <w:sz w:val="15"/>
                <w:szCs w:val="15"/>
              </w:rPr>
              <w:t>0</w:t>
            </w:r>
          </w:p>
        </w:tc>
        <w:tc>
          <w:tcPr>
            <w:tcW w:w="1001" w:type="dxa"/>
            <w:vAlign w:val="center"/>
          </w:tcPr>
          <w:p w:rsidR="00EB2847" w:rsidRDefault="00EB2847">
            <w:pPr>
              <w:spacing w:line="200" w:lineRule="exact"/>
              <w:jc w:val="center"/>
              <w:rPr>
                <w:rFonts w:ascii="宋体" w:hAnsi="宋体" w:cs="宋体"/>
                <w:sz w:val="15"/>
                <w:szCs w:val="15"/>
              </w:rPr>
            </w:pPr>
          </w:p>
        </w:tc>
      </w:tr>
    </w:tbl>
    <w:p w:rsidR="00EB2847" w:rsidRDefault="00A14519">
      <w:pPr>
        <w:ind w:firstLineChars="150" w:firstLine="270"/>
        <w:rPr>
          <w:rFonts w:ascii="方正楷体简体" w:eastAsia="方正楷体简体"/>
          <w:b/>
          <w:bCs/>
          <w:sz w:val="18"/>
          <w:szCs w:val="18"/>
        </w:rPr>
      </w:pPr>
      <w:r>
        <w:rPr>
          <w:rFonts w:ascii="方正楷体简体" w:eastAsia="方正楷体简体" w:cs="楷体_GB2312" w:hint="eastAsia"/>
          <w:sz w:val="18"/>
          <w:szCs w:val="18"/>
        </w:rPr>
        <w:t>注：加</w:t>
      </w:r>
      <w:r>
        <w:rPr>
          <w:rFonts w:ascii="方正楷体简体" w:eastAsia="方正楷体简体" w:cs="楷体_GB2312"/>
          <w:sz w:val="18"/>
          <w:szCs w:val="18"/>
        </w:rPr>
        <w:t>*</w:t>
      </w:r>
      <w:r>
        <w:rPr>
          <w:rFonts w:ascii="方正楷体简体" w:eastAsia="方正楷体简体" w:cs="楷体_GB2312" w:hint="eastAsia"/>
          <w:sz w:val="18"/>
          <w:szCs w:val="18"/>
        </w:rPr>
        <w:t>课程为学位课程。</w:t>
      </w:r>
    </w:p>
    <w:p w:rsidR="00EB2847" w:rsidRDefault="00A14519" w:rsidP="006C04DC">
      <w:pPr>
        <w:widowControl/>
        <w:spacing w:beforeLines="50" w:before="156" w:afterLines="50" w:after="156"/>
        <w:ind w:firstLineChars="200" w:firstLine="480"/>
        <w:jc w:val="left"/>
        <w:rPr>
          <w:rFonts w:ascii="黑体" w:eastAsia="黑体" w:hAnsi="黑体"/>
          <w:sz w:val="24"/>
          <w:szCs w:val="24"/>
        </w:rPr>
      </w:pPr>
      <w:r>
        <w:rPr>
          <w:rFonts w:ascii="黑体" w:eastAsia="黑体" w:hAnsi="黑体" w:cs="黑体" w:hint="eastAsia"/>
          <w:sz w:val="24"/>
          <w:szCs w:val="24"/>
        </w:rPr>
        <w:lastRenderedPageBreak/>
        <w:t>表</w:t>
      </w:r>
      <w:proofErr w:type="gramStart"/>
      <w:r>
        <w:rPr>
          <w:rFonts w:ascii="黑体" w:eastAsia="黑体" w:hAnsi="黑体" w:cs="黑体" w:hint="eastAsia"/>
          <w:sz w:val="24"/>
          <w:szCs w:val="24"/>
        </w:rPr>
        <w:t>一</w:t>
      </w:r>
      <w:proofErr w:type="gramEnd"/>
      <w:r>
        <w:rPr>
          <w:rFonts w:ascii="黑体" w:eastAsia="黑体" w:hAnsi="黑体" w:cs="黑体"/>
          <w:sz w:val="24"/>
          <w:szCs w:val="24"/>
        </w:rPr>
        <w:t xml:space="preserve">    </w:t>
      </w:r>
      <w:r>
        <w:rPr>
          <w:rFonts w:ascii="黑体" w:eastAsia="黑体" w:hAnsi="黑体" w:cs="黑体" w:hint="eastAsia"/>
          <w:sz w:val="24"/>
          <w:szCs w:val="24"/>
        </w:rPr>
        <w:t>功能材料专业选修课程设置及学时分配表</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1"/>
        <w:gridCol w:w="273"/>
        <w:gridCol w:w="760"/>
        <w:gridCol w:w="1545"/>
        <w:gridCol w:w="566"/>
        <w:gridCol w:w="567"/>
        <w:gridCol w:w="490"/>
        <w:gridCol w:w="492"/>
        <w:gridCol w:w="490"/>
        <w:gridCol w:w="384"/>
        <w:gridCol w:w="386"/>
        <w:gridCol w:w="386"/>
        <w:gridCol w:w="386"/>
        <w:gridCol w:w="384"/>
        <w:gridCol w:w="386"/>
        <w:gridCol w:w="384"/>
        <w:gridCol w:w="395"/>
        <w:gridCol w:w="1093"/>
      </w:tblGrid>
      <w:tr w:rsidR="00EB2847" w:rsidTr="001038A9">
        <w:trPr>
          <w:trHeight w:hRule="exact" w:val="397"/>
          <w:jc w:val="center"/>
        </w:trPr>
        <w:tc>
          <w:tcPr>
            <w:tcW w:w="544" w:type="dxa"/>
            <w:gridSpan w:val="2"/>
            <w:vMerge w:val="restart"/>
            <w:vAlign w:val="center"/>
          </w:tcPr>
          <w:p w:rsidR="00EB2847" w:rsidRDefault="00A14519">
            <w:pPr>
              <w:jc w:val="center"/>
              <w:rPr>
                <w:rFonts w:ascii="宋体"/>
                <w:sz w:val="15"/>
                <w:szCs w:val="15"/>
              </w:rPr>
            </w:pPr>
            <w:r>
              <w:rPr>
                <w:rFonts w:ascii="宋体" w:hAnsi="宋体" w:cs="宋体" w:hint="eastAsia"/>
                <w:sz w:val="15"/>
                <w:szCs w:val="15"/>
              </w:rPr>
              <w:t>类别</w:t>
            </w:r>
          </w:p>
        </w:tc>
        <w:tc>
          <w:tcPr>
            <w:tcW w:w="760" w:type="dxa"/>
            <w:vMerge w:val="restart"/>
            <w:vAlign w:val="center"/>
          </w:tcPr>
          <w:p w:rsidR="00EB2847" w:rsidRDefault="00A14519">
            <w:pPr>
              <w:jc w:val="center"/>
              <w:rPr>
                <w:rFonts w:ascii="宋体"/>
                <w:sz w:val="15"/>
                <w:szCs w:val="15"/>
              </w:rPr>
            </w:pPr>
            <w:r>
              <w:rPr>
                <w:rFonts w:ascii="宋体" w:hAnsi="宋体" w:cs="宋体" w:hint="eastAsia"/>
                <w:sz w:val="15"/>
                <w:szCs w:val="15"/>
              </w:rPr>
              <w:t>课程</w:t>
            </w:r>
          </w:p>
          <w:p w:rsidR="00EB2847" w:rsidRDefault="00A14519">
            <w:pPr>
              <w:jc w:val="center"/>
              <w:rPr>
                <w:rFonts w:ascii="宋体"/>
                <w:sz w:val="15"/>
                <w:szCs w:val="15"/>
              </w:rPr>
            </w:pPr>
            <w:r>
              <w:rPr>
                <w:rFonts w:ascii="宋体" w:hAnsi="宋体" w:cs="宋体" w:hint="eastAsia"/>
                <w:sz w:val="15"/>
                <w:szCs w:val="15"/>
              </w:rPr>
              <w:t>代码</w:t>
            </w:r>
          </w:p>
        </w:tc>
        <w:tc>
          <w:tcPr>
            <w:tcW w:w="1545" w:type="dxa"/>
            <w:vMerge w:val="restart"/>
            <w:vAlign w:val="center"/>
          </w:tcPr>
          <w:p w:rsidR="00EB2847" w:rsidRDefault="00A14519">
            <w:pPr>
              <w:jc w:val="center"/>
              <w:rPr>
                <w:rFonts w:ascii="宋体"/>
                <w:sz w:val="15"/>
                <w:szCs w:val="15"/>
              </w:rPr>
            </w:pPr>
            <w:r>
              <w:rPr>
                <w:rFonts w:ascii="宋体" w:hAnsi="宋体" w:cs="宋体" w:hint="eastAsia"/>
                <w:sz w:val="15"/>
                <w:szCs w:val="15"/>
              </w:rPr>
              <w:t>课程名称</w:t>
            </w:r>
          </w:p>
        </w:tc>
        <w:tc>
          <w:tcPr>
            <w:tcW w:w="566" w:type="dxa"/>
            <w:vMerge w:val="restart"/>
            <w:vAlign w:val="center"/>
          </w:tcPr>
          <w:p w:rsidR="00EB2847" w:rsidRDefault="00A14519">
            <w:pPr>
              <w:jc w:val="center"/>
              <w:rPr>
                <w:rFonts w:ascii="宋体"/>
                <w:sz w:val="15"/>
                <w:szCs w:val="15"/>
              </w:rPr>
            </w:pPr>
            <w:r>
              <w:rPr>
                <w:rFonts w:ascii="宋体" w:hAnsi="宋体" w:cs="宋体" w:hint="eastAsia"/>
                <w:sz w:val="15"/>
                <w:szCs w:val="15"/>
              </w:rPr>
              <w:t>学分</w:t>
            </w:r>
          </w:p>
        </w:tc>
        <w:tc>
          <w:tcPr>
            <w:tcW w:w="567" w:type="dxa"/>
            <w:vMerge w:val="restart"/>
            <w:vAlign w:val="center"/>
          </w:tcPr>
          <w:p w:rsidR="00EB2847" w:rsidRDefault="00A14519">
            <w:pPr>
              <w:spacing w:line="240" w:lineRule="atLeast"/>
              <w:jc w:val="center"/>
              <w:rPr>
                <w:rFonts w:ascii="宋体"/>
                <w:sz w:val="15"/>
                <w:szCs w:val="15"/>
              </w:rPr>
            </w:pPr>
            <w:r>
              <w:rPr>
                <w:rFonts w:ascii="宋体" w:hAnsi="宋体" w:cs="宋体" w:hint="eastAsia"/>
                <w:sz w:val="15"/>
                <w:szCs w:val="15"/>
              </w:rPr>
              <w:t>总学时</w:t>
            </w:r>
          </w:p>
        </w:tc>
        <w:tc>
          <w:tcPr>
            <w:tcW w:w="982" w:type="dxa"/>
            <w:gridSpan w:val="2"/>
            <w:vAlign w:val="center"/>
          </w:tcPr>
          <w:p w:rsidR="00EB2847" w:rsidRDefault="00A14519">
            <w:pPr>
              <w:jc w:val="center"/>
              <w:rPr>
                <w:rFonts w:ascii="宋体"/>
                <w:sz w:val="15"/>
                <w:szCs w:val="15"/>
              </w:rPr>
            </w:pPr>
            <w:r>
              <w:rPr>
                <w:rFonts w:ascii="宋体" w:hAnsi="宋体" w:cs="宋体" w:hint="eastAsia"/>
                <w:sz w:val="15"/>
                <w:szCs w:val="15"/>
              </w:rPr>
              <w:t>课内学时</w:t>
            </w:r>
          </w:p>
        </w:tc>
        <w:tc>
          <w:tcPr>
            <w:tcW w:w="490" w:type="dxa"/>
            <w:vMerge w:val="restart"/>
            <w:vAlign w:val="center"/>
          </w:tcPr>
          <w:p w:rsidR="00EB2847" w:rsidRDefault="00A14519">
            <w:pPr>
              <w:spacing w:line="240" w:lineRule="atLeast"/>
              <w:jc w:val="center"/>
              <w:rPr>
                <w:rFonts w:ascii="宋体"/>
                <w:sz w:val="15"/>
                <w:szCs w:val="15"/>
              </w:rPr>
            </w:pPr>
            <w:r>
              <w:rPr>
                <w:rFonts w:ascii="宋体" w:hAnsi="宋体" w:cs="宋体" w:hint="eastAsia"/>
                <w:sz w:val="15"/>
                <w:szCs w:val="15"/>
              </w:rPr>
              <w:t>课外学时</w:t>
            </w:r>
          </w:p>
        </w:tc>
        <w:tc>
          <w:tcPr>
            <w:tcW w:w="3091" w:type="dxa"/>
            <w:gridSpan w:val="8"/>
          </w:tcPr>
          <w:p w:rsidR="00EB2847" w:rsidRDefault="00A14519">
            <w:pPr>
              <w:jc w:val="center"/>
              <w:rPr>
                <w:rFonts w:ascii="宋体"/>
                <w:sz w:val="15"/>
                <w:szCs w:val="15"/>
              </w:rPr>
            </w:pPr>
            <w:r>
              <w:rPr>
                <w:rFonts w:ascii="宋体" w:hAnsi="宋体" w:cs="宋体" w:hint="eastAsia"/>
                <w:sz w:val="15"/>
                <w:szCs w:val="15"/>
              </w:rPr>
              <w:t>按</w:t>
            </w:r>
            <w:proofErr w:type="gramStart"/>
            <w:r>
              <w:rPr>
                <w:rFonts w:ascii="宋体" w:hAnsi="宋体" w:cs="宋体" w:hint="eastAsia"/>
                <w:sz w:val="15"/>
                <w:szCs w:val="15"/>
              </w:rPr>
              <w:t>学期周</w:t>
            </w:r>
            <w:proofErr w:type="gramEnd"/>
            <w:r>
              <w:rPr>
                <w:rFonts w:ascii="宋体" w:hAnsi="宋体" w:cs="宋体" w:hint="eastAsia"/>
                <w:sz w:val="15"/>
                <w:szCs w:val="15"/>
              </w:rPr>
              <w:t>学时分配</w:t>
            </w:r>
          </w:p>
        </w:tc>
        <w:tc>
          <w:tcPr>
            <w:tcW w:w="1093" w:type="dxa"/>
            <w:vMerge w:val="restart"/>
            <w:vAlign w:val="center"/>
          </w:tcPr>
          <w:p w:rsidR="00EB2847" w:rsidRDefault="00A14519">
            <w:pPr>
              <w:jc w:val="center"/>
              <w:rPr>
                <w:rFonts w:ascii="宋体"/>
                <w:sz w:val="15"/>
                <w:szCs w:val="15"/>
              </w:rPr>
            </w:pPr>
            <w:r>
              <w:rPr>
                <w:rFonts w:ascii="宋体" w:hAnsi="宋体" w:cs="宋体" w:hint="eastAsia"/>
                <w:sz w:val="15"/>
                <w:szCs w:val="15"/>
              </w:rPr>
              <w:t>开课单位</w:t>
            </w:r>
          </w:p>
        </w:tc>
      </w:tr>
      <w:tr w:rsidR="00EB2847" w:rsidTr="001038A9">
        <w:trPr>
          <w:trHeight w:hRule="exact" w:val="397"/>
          <w:jc w:val="center"/>
        </w:trPr>
        <w:tc>
          <w:tcPr>
            <w:tcW w:w="544" w:type="dxa"/>
            <w:gridSpan w:val="2"/>
            <w:vMerge/>
          </w:tcPr>
          <w:p w:rsidR="00EB2847" w:rsidRDefault="00EB2847">
            <w:pPr>
              <w:jc w:val="center"/>
              <w:rPr>
                <w:rFonts w:ascii="宋体"/>
                <w:sz w:val="15"/>
                <w:szCs w:val="15"/>
              </w:rPr>
            </w:pPr>
          </w:p>
        </w:tc>
        <w:tc>
          <w:tcPr>
            <w:tcW w:w="760" w:type="dxa"/>
            <w:vMerge/>
          </w:tcPr>
          <w:p w:rsidR="00EB2847" w:rsidRDefault="00EB2847">
            <w:pPr>
              <w:jc w:val="center"/>
              <w:rPr>
                <w:rFonts w:ascii="宋体"/>
                <w:sz w:val="15"/>
                <w:szCs w:val="15"/>
              </w:rPr>
            </w:pPr>
          </w:p>
        </w:tc>
        <w:tc>
          <w:tcPr>
            <w:tcW w:w="1545" w:type="dxa"/>
            <w:vMerge/>
          </w:tcPr>
          <w:p w:rsidR="00EB2847" w:rsidRDefault="00EB2847">
            <w:pPr>
              <w:rPr>
                <w:rFonts w:ascii="宋体"/>
                <w:sz w:val="15"/>
                <w:szCs w:val="15"/>
              </w:rPr>
            </w:pPr>
          </w:p>
        </w:tc>
        <w:tc>
          <w:tcPr>
            <w:tcW w:w="566" w:type="dxa"/>
            <w:vMerge/>
            <w:vAlign w:val="center"/>
          </w:tcPr>
          <w:p w:rsidR="00EB2847" w:rsidRDefault="00EB2847">
            <w:pPr>
              <w:jc w:val="center"/>
              <w:rPr>
                <w:rFonts w:ascii="宋体"/>
                <w:sz w:val="15"/>
                <w:szCs w:val="15"/>
              </w:rPr>
            </w:pPr>
          </w:p>
        </w:tc>
        <w:tc>
          <w:tcPr>
            <w:tcW w:w="567" w:type="dxa"/>
            <w:vMerge/>
            <w:vAlign w:val="center"/>
          </w:tcPr>
          <w:p w:rsidR="00EB2847" w:rsidRDefault="00EB2847">
            <w:pPr>
              <w:spacing w:line="240" w:lineRule="atLeast"/>
              <w:jc w:val="center"/>
              <w:rPr>
                <w:rFonts w:ascii="宋体"/>
                <w:sz w:val="15"/>
                <w:szCs w:val="15"/>
              </w:rPr>
            </w:pPr>
          </w:p>
        </w:tc>
        <w:tc>
          <w:tcPr>
            <w:tcW w:w="490" w:type="dxa"/>
            <w:vAlign w:val="center"/>
          </w:tcPr>
          <w:p w:rsidR="00EB2847" w:rsidRDefault="00A14519">
            <w:pPr>
              <w:jc w:val="center"/>
              <w:rPr>
                <w:rFonts w:ascii="宋体"/>
                <w:sz w:val="15"/>
                <w:szCs w:val="15"/>
              </w:rPr>
            </w:pPr>
            <w:r>
              <w:rPr>
                <w:rFonts w:ascii="宋体" w:hAnsi="宋体" w:cs="宋体" w:hint="eastAsia"/>
                <w:sz w:val="15"/>
                <w:szCs w:val="15"/>
              </w:rPr>
              <w:t>授课</w:t>
            </w:r>
          </w:p>
        </w:tc>
        <w:tc>
          <w:tcPr>
            <w:tcW w:w="492" w:type="dxa"/>
            <w:vAlign w:val="center"/>
          </w:tcPr>
          <w:p w:rsidR="00EB2847" w:rsidRDefault="00A14519">
            <w:pPr>
              <w:jc w:val="center"/>
              <w:rPr>
                <w:rFonts w:ascii="宋体"/>
                <w:sz w:val="15"/>
                <w:szCs w:val="15"/>
              </w:rPr>
            </w:pPr>
            <w:r>
              <w:rPr>
                <w:rFonts w:ascii="宋体" w:hAnsi="宋体" w:cs="宋体" w:hint="eastAsia"/>
                <w:sz w:val="15"/>
                <w:szCs w:val="15"/>
              </w:rPr>
              <w:t>实践</w:t>
            </w:r>
          </w:p>
        </w:tc>
        <w:tc>
          <w:tcPr>
            <w:tcW w:w="490" w:type="dxa"/>
            <w:vMerge/>
          </w:tcPr>
          <w:p w:rsidR="00EB2847" w:rsidRDefault="00EB2847">
            <w:pPr>
              <w:jc w:val="center"/>
              <w:rPr>
                <w:rFonts w:ascii="宋体"/>
                <w:sz w:val="15"/>
                <w:szCs w:val="15"/>
              </w:rPr>
            </w:pPr>
          </w:p>
        </w:tc>
        <w:tc>
          <w:tcPr>
            <w:tcW w:w="384" w:type="dxa"/>
            <w:vAlign w:val="center"/>
          </w:tcPr>
          <w:p w:rsidR="00EB2847" w:rsidRDefault="00A14519">
            <w:pPr>
              <w:jc w:val="center"/>
              <w:rPr>
                <w:rFonts w:ascii="宋体"/>
                <w:sz w:val="15"/>
                <w:szCs w:val="15"/>
              </w:rPr>
            </w:pPr>
            <w:proofErr w:type="gramStart"/>
            <w:r>
              <w:rPr>
                <w:rFonts w:ascii="宋体" w:hAnsi="宋体" w:cs="宋体" w:hint="eastAsia"/>
                <w:sz w:val="15"/>
                <w:szCs w:val="15"/>
              </w:rPr>
              <w:t>一</w:t>
            </w:r>
            <w:proofErr w:type="gramEnd"/>
          </w:p>
        </w:tc>
        <w:tc>
          <w:tcPr>
            <w:tcW w:w="386" w:type="dxa"/>
            <w:vAlign w:val="center"/>
          </w:tcPr>
          <w:p w:rsidR="00EB2847" w:rsidRDefault="00A14519">
            <w:pPr>
              <w:jc w:val="center"/>
              <w:rPr>
                <w:rFonts w:ascii="宋体"/>
                <w:sz w:val="15"/>
                <w:szCs w:val="15"/>
              </w:rPr>
            </w:pPr>
            <w:r>
              <w:rPr>
                <w:rFonts w:ascii="宋体" w:hAnsi="宋体" w:cs="宋体" w:hint="eastAsia"/>
                <w:sz w:val="15"/>
                <w:szCs w:val="15"/>
              </w:rPr>
              <w:t>二</w:t>
            </w:r>
          </w:p>
        </w:tc>
        <w:tc>
          <w:tcPr>
            <w:tcW w:w="386" w:type="dxa"/>
            <w:vAlign w:val="center"/>
          </w:tcPr>
          <w:p w:rsidR="00EB2847" w:rsidRDefault="00A14519">
            <w:pPr>
              <w:jc w:val="center"/>
              <w:rPr>
                <w:rFonts w:ascii="宋体"/>
                <w:sz w:val="15"/>
                <w:szCs w:val="15"/>
              </w:rPr>
            </w:pPr>
            <w:r>
              <w:rPr>
                <w:rFonts w:ascii="宋体" w:hAnsi="宋体" w:cs="宋体" w:hint="eastAsia"/>
                <w:sz w:val="15"/>
                <w:szCs w:val="15"/>
              </w:rPr>
              <w:t>三</w:t>
            </w:r>
          </w:p>
        </w:tc>
        <w:tc>
          <w:tcPr>
            <w:tcW w:w="386" w:type="dxa"/>
            <w:vAlign w:val="center"/>
          </w:tcPr>
          <w:p w:rsidR="00EB2847" w:rsidRDefault="00A14519">
            <w:pPr>
              <w:jc w:val="center"/>
              <w:rPr>
                <w:rFonts w:ascii="宋体"/>
                <w:sz w:val="15"/>
                <w:szCs w:val="15"/>
              </w:rPr>
            </w:pPr>
            <w:r>
              <w:rPr>
                <w:rFonts w:ascii="宋体" w:hAnsi="宋体" w:cs="宋体" w:hint="eastAsia"/>
                <w:sz w:val="15"/>
                <w:szCs w:val="15"/>
              </w:rPr>
              <w:t>四</w:t>
            </w:r>
          </w:p>
        </w:tc>
        <w:tc>
          <w:tcPr>
            <w:tcW w:w="384" w:type="dxa"/>
            <w:vAlign w:val="center"/>
          </w:tcPr>
          <w:p w:rsidR="00EB2847" w:rsidRDefault="00A14519">
            <w:pPr>
              <w:jc w:val="center"/>
              <w:rPr>
                <w:rFonts w:ascii="宋体"/>
                <w:sz w:val="15"/>
                <w:szCs w:val="15"/>
              </w:rPr>
            </w:pPr>
            <w:r>
              <w:rPr>
                <w:rFonts w:ascii="宋体" w:hAnsi="宋体" w:cs="宋体" w:hint="eastAsia"/>
                <w:sz w:val="15"/>
                <w:szCs w:val="15"/>
              </w:rPr>
              <w:t>五</w:t>
            </w:r>
          </w:p>
        </w:tc>
        <w:tc>
          <w:tcPr>
            <w:tcW w:w="386" w:type="dxa"/>
            <w:vAlign w:val="center"/>
          </w:tcPr>
          <w:p w:rsidR="00EB2847" w:rsidRDefault="00A14519">
            <w:pPr>
              <w:jc w:val="center"/>
              <w:rPr>
                <w:rFonts w:ascii="宋体"/>
                <w:sz w:val="15"/>
                <w:szCs w:val="15"/>
              </w:rPr>
            </w:pPr>
            <w:r>
              <w:rPr>
                <w:rFonts w:ascii="宋体" w:hAnsi="宋体" w:cs="宋体" w:hint="eastAsia"/>
                <w:sz w:val="15"/>
                <w:szCs w:val="15"/>
              </w:rPr>
              <w:t>六</w:t>
            </w:r>
          </w:p>
        </w:tc>
        <w:tc>
          <w:tcPr>
            <w:tcW w:w="384" w:type="dxa"/>
            <w:vAlign w:val="center"/>
          </w:tcPr>
          <w:p w:rsidR="00EB2847" w:rsidRDefault="00A14519">
            <w:pPr>
              <w:jc w:val="center"/>
              <w:rPr>
                <w:rFonts w:ascii="宋体"/>
                <w:sz w:val="15"/>
                <w:szCs w:val="15"/>
              </w:rPr>
            </w:pPr>
            <w:r>
              <w:rPr>
                <w:rFonts w:ascii="宋体" w:hAnsi="宋体" w:cs="宋体" w:hint="eastAsia"/>
                <w:sz w:val="15"/>
                <w:szCs w:val="15"/>
              </w:rPr>
              <w:t>七</w:t>
            </w:r>
          </w:p>
        </w:tc>
        <w:tc>
          <w:tcPr>
            <w:tcW w:w="395" w:type="dxa"/>
            <w:vAlign w:val="center"/>
          </w:tcPr>
          <w:p w:rsidR="00EB2847" w:rsidRDefault="00A14519">
            <w:pPr>
              <w:jc w:val="center"/>
              <w:rPr>
                <w:rFonts w:ascii="宋体"/>
                <w:sz w:val="15"/>
                <w:szCs w:val="15"/>
              </w:rPr>
            </w:pPr>
            <w:r>
              <w:rPr>
                <w:rFonts w:ascii="宋体" w:hAnsi="宋体" w:cs="宋体" w:hint="eastAsia"/>
                <w:sz w:val="15"/>
                <w:szCs w:val="15"/>
              </w:rPr>
              <w:t>八</w:t>
            </w:r>
          </w:p>
        </w:tc>
        <w:tc>
          <w:tcPr>
            <w:tcW w:w="1093" w:type="dxa"/>
            <w:vMerge/>
          </w:tcPr>
          <w:p w:rsidR="00EB2847" w:rsidRDefault="00EB2847">
            <w:pPr>
              <w:rPr>
                <w:rFonts w:ascii="宋体"/>
                <w:sz w:val="15"/>
                <w:szCs w:val="15"/>
              </w:rPr>
            </w:pPr>
          </w:p>
        </w:tc>
      </w:tr>
      <w:tr w:rsidR="00EB2847" w:rsidTr="001038A9">
        <w:trPr>
          <w:trHeight w:hRule="exact" w:val="397"/>
          <w:jc w:val="center"/>
        </w:trPr>
        <w:tc>
          <w:tcPr>
            <w:tcW w:w="271" w:type="dxa"/>
            <w:vMerge w:val="restart"/>
            <w:vAlign w:val="center"/>
          </w:tcPr>
          <w:p w:rsidR="00EB2847" w:rsidRDefault="00A14519">
            <w:pPr>
              <w:jc w:val="center"/>
              <w:rPr>
                <w:rFonts w:ascii="宋体"/>
                <w:sz w:val="15"/>
                <w:szCs w:val="15"/>
              </w:rPr>
            </w:pPr>
            <w:r>
              <w:rPr>
                <w:rFonts w:ascii="宋体" w:hAnsi="宋体" w:cs="宋体" w:hint="eastAsia"/>
                <w:sz w:val="15"/>
                <w:szCs w:val="15"/>
              </w:rPr>
              <w:t>选修课程</w:t>
            </w:r>
          </w:p>
        </w:tc>
        <w:tc>
          <w:tcPr>
            <w:tcW w:w="273" w:type="dxa"/>
            <w:vMerge w:val="restart"/>
            <w:vAlign w:val="center"/>
          </w:tcPr>
          <w:p w:rsidR="00EB2847" w:rsidRDefault="00A14519">
            <w:pPr>
              <w:jc w:val="center"/>
              <w:rPr>
                <w:rFonts w:ascii="宋体"/>
                <w:sz w:val="15"/>
                <w:szCs w:val="15"/>
              </w:rPr>
            </w:pPr>
            <w:r>
              <w:rPr>
                <w:rFonts w:ascii="宋体" w:hAnsi="宋体" w:cs="宋体" w:hint="eastAsia"/>
                <w:sz w:val="15"/>
                <w:szCs w:val="15"/>
              </w:rPr>
              <w:t>专业选修课</w:t>
            </w:r>
          </w:p>
        </w:tc>
        <w:tc>
          <w:tcPr>
            <w:tcW w:w="760" w:type="dxa"/>
            <w:vAlign w:val="center"/>
          </w:tcPr>
          <w:p w:rsidR="00EB2847" w:rsidRDefault="00A14519">
            <w:pPr>
              <w:jc w:val="center"/>
              <w:rPr>
                <w:rFonts w:ascii="宋体" w:hAnsi="宋体" w:cs="宋体"/>
                <w:sz w:val="15"/>
                <w:szCs w:val="15"/>
              </w:rPr>
            </w:pPr>
            <w:r>
              <w:rPr>
                <w:rFonts w:ascii="宋体" w:hAnsi="宋体" w:cs="宋体"/>
                <w:sz w:val="15"/>
                <w:szCs w:val="15"/>
              </w:rPr>
              <w:t>x4130551</w:t>
            </w:r>
          </w:p>
        </w:tc>
        <w:tc>
          <w:tcPr>
            <w:tcW w:w="1545" w:type="dxa"/>
            <w:vAlign w:val="center"/>
          </w:tcPr>
          <w:p w:rsidR="00EB2847" w:rsidRDefault="00A14519">
            <w:pPr>
              <w:widowControl/>
              <w:jc w:val="left"/>
              <w:rPr>
                <w:rFonts w:ascii="宋体"/>
                <w:kern w:val="0"/>
                <w:sz w:val="15"/>
                <w:szCs w:val="15"/>
              </w:rPr>
            </w:pPr>
            <w:r>
              <w:rPr>
                <w:rFonts w:ascii="宋体" w:hAnsi="宋体" w:cs="宋体" w:hint="eastAsia"/>
                <w:kern w:val="0"/>
                <w:sz w:val="15"/>
                <w:szCs w:val="15"/>
              </w:rPr>
              <w:t>科技论文报告写作</w:t>
            </w:r>
          </w:p>
        </w:tc>
        <w:tc>
          <w:tcPr>
            <w:tcW w:w="566" w:type="dxa"/>
            <w:vAlign w:val="center"/>
          </w:tcPr>
          <w:p w:rsidR="00EB2847" w:rsidRDefault="00A14519">
            <w:pPr>
              <w:jc w:val="center"/>
              <w:rPr>
                <w:rFonts w:ascii="宋体" w:hAnsi="宋体" w:cs="宋体"/>
                <w:sz w:val="15"/>
                <w:szCs w:val="15"/>
              </w:rPr>
            </w:pPr>
            <w:r>
              <w:rPr>
                <w:rFonts w:ascii="宋体" w:hAnsi="宋体" w:cs="宋体"/>
                <w:sz w:val="15"/>
                <w:szCs w:val="15"/>
              </w:rPr>
              <w:t>2.0</w:t>
            </w:r>
          </w:p>
        </w:tc>
        <w:tc>
          <w:tcPr>
            <w:tcW w:w="567" w:type="dxa"/>
            <w:vAlign w:val="center"/>
          </w:tcPr>
          <w:p w:rsidR="00EB2847" w:rsidRDefault="00A14519">
            <w:pPr>
              <w:jc w:val="center"/>
              <w:rPr>
                <w:rFonts w:ascii="宋体"/>
                <w:sz w:val="15"/>
                <w:szCs w:val="15"/>
              </w:rPr>
            </w:pPr>
            <w:r>
              <w:rPr>
                <w:rFonts w:ascii="宋体" w:hAnsi="宋体" w:cs="宋体"/>
                <w:kern w:val="0"/>
                <w:sz w:val="15"/>
                <w:szCs w:val="15"/>
              </w:rPr>
              <w:t>32</w:t>
            </w:r>
          </w:p>
        </w:tc>
        <w:tc>
          <w:tcPr>
            <w:tcW w:w="490" w:type="dxa"/>
            <w:vAlign w:val="center"/>
          </w:tcPr>
          <w:p w:rsidR="00EB2847" w:rsidRDefault="00A14519">
            <w:pPr>
              <w:jc w:val="center"/>
              <w:rPr>
                <w:rFonts w:ascii="宋体"/>
                <w:sz w:val="15"/>
                <w:szCs w:val="15"/>
              </w:rPr>
            </w:pPr>
            <w:r>
              <w:rPr>
                <w:rFonts w:ascii="宋体" w:hAnsi="宋体" w:cs="宋体"/>
                <w:kern w:val="0"/>
                <w:sz w:val="15"/>
                <w:szCs w:val="15"/>
              </w:rPr>
              <w:t>32</w:t>
            </w:r>
          </w:p>
        </w:tc>
        <w:tc>
          <w:tcPr>
            <w:tcW w:w="492" w:type="dxa"/>
            <w:vAlign w:val="center"/>
          </w:tcPr>
          <w:p w:rsidR="00EB2847" w:rsidRDefault="00EB2847">
            <w:pPr>
              <w:widowControl/>
              <w:jc w:val="center"/>
              <w:rPr>
                <w:rFonts w:ascii="宋体"/>
                <w:kern w:val="0"/>
                <w:sz w:val="15"/>
                <w:szCs w:val="15"/>
              </w:rPr>
            </w:pPr>
          </w:p>
        </w:tc>
        <w:tc>
          <w:tcPr>
            <w:tcW w:w="490" w:type="dxa"/>
            <w:vAlign w:val="center"/>
          </w:tcPr>
          <w:p w:rsidR="00EB2847" w:rsidRDefault="00EB2847">
            <w:pPr>
              <w:widowControl/>
              <w:jc w:val="center"/>
              <w:rPr>
                <w:rFonts w:ascii="宋体"/>
                <w:kern w:val="0"/>
                <w:sz w:val="15"/>
                <w:szCs w:val="15"/>
              </w:rPr>
            </w:pPr>
          </w:p>
        </w:tc>
        <w:tc>
          <w:tcPr>
            <w:tcW w:w="384" w:type="dxa"/>
            <w:vAlign w:val="center"/>
          </w:tcPr>
          <w:p w:rsidR="00EB2847" w:rsidRDefault="00EB2847">
            <w:pPr>
              <w:widowControl/>
              <w:jc w:val="center"/>
              <w:rPr>
                <w:rFonts w:ascii="宋体"/>
                <w:kern w:val="0"/>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4" w:type="dxa"/>
            <w:vAlign w:val="center"/>
          </w:tcPr>
          <w:p w:rsidR="00EB2847" w:rsidRDefault="00EB2847">
            <w:pPr>
              <w:jc w:val="center"/>
              <w:rPr>
                <w:rFonts w:ascii="宋体"/>
                <w:sz w:val="15"/>
                <w:szCs w:val="15"/>
              </w:rPr>
            </w:pPr>
          </w:p>
        </w:tc>
        <w:tc>
          <w:tcPr>
            <w:tcW w:w="386" w:type="dxa"/>
            <w:vAlign w:val="center"/>
          </w:tcPr>
          <w:p w:rsidR="00EB2847" w:rsidRDefault="00A14519">
            <w:pPr>
              <w:jc w:val="center"/>
              <w:rPr>
                <w:rFonts w:ascii="宋体" w:hAnsi="宋体" w:cs="宋体"/>
                <w:sz w:val="15"/>
                <w:szCs w:val="15"/>
              </w:rPr>
            </w:pPr>
            <w:r>
              <w:rPr>
                <w:rFonts w:ascii="宋体" w:hAnsi="宋体" w:cs="宋体"/>
                <w:sz w:val="15"/>
                <w:szCs w:val="15"/>
              </w:rPr>
              <w:t>3</w:t>
            </w:r>
          </w:p>
        </w:tc>
        <w:tc>
          <w:tcPr>
            <w:tcW w:w="384" w:type="dxa"/>
            <w:vAlign w:val="center"/>
          </w:tcPr>
          <w:p w:rsidR="00EB2847" w:rsidRDefault="00EB2847">
            <w:pPr>
              <w:jc w:val="center"/>
              <w:rPr>
                <w:rFonts w:ascii="宋体" w:hAnsi="宋体" w:cs="宋体"/>
                <w:sz w:val="15"/>
                <w:szCs w:val="15"/>
              </w:rPr>
            </w:pPr>
          </w:p>
        </w:tc>
        <w:tc>
          <w:tcPr>
            <w:tcW w:w="395" w:type="dxa"/>
            <w:vAlign w:val="center"/>
          </w:tcPr>
          <w:p w:rsidR="00EB2847" w:rsidRDefault="00EB2847">
            <w:pPr>
              <w:jc w:val="center"/>
              <w:rPr>
                <w:rFonts w:ascii="宋体" w:hAnsi="宋体" w:cs="宋体"/>
                <w:sz w:val="15"/>
                <w:szCs w:val="15"/>
              </w:rPr>
            </w:pPr>
          </w:p>
        </w:tc>
        <w:tc>
          <w:tcPr>
            <w:tcW w:w="1093" w:type="dxa"/>
            <w:vMerge w:val="restart"/>
            <w:vAlign w:val="center"/>
          </w:tcPr>
          <w:p w:rsidR="00EB2847" w:rsidRDefault="006C04DC">
            <w:pPr>
              <w:jc w:val="center"/>
              <w:rPr>
                <w:rFonts w:ascii="宋体"/>
                <w:sz w:val="15"/>
                <w:szCs w:val="15"/>
              </w:rPr>
            </w:pPr>
            <w:r>
              <w:rPr>
                <w:rFonts w:ascii="宋体" w:hAnsi="宋体" w:cs="宋体" w:hint="eastAsia"/>
                <w:kern w:val="0"/>
                <w:sz w:val="15"/>
                <w:szCs w:val="15"/>
              </w:rPr>
              <w:t>材</w:t>
            </w:r>
            <w:proofErr w:type="gramStart"/>
            <w:r>
              <w:rPr>
                <w:rFonts w:ascii="宋体" w:hAnsi="宋体" w:cs="宋体" w:hint="eastAsia"/>
                <w:kern w:val="0"/>
                <w:sz w:val="15"/>
                <w:szCs w:val="15"/>
              </w:rPr>
              <w:t>冶学</w:t>
            </w:r>
            <w:proofErr w:type="gramEnd"/>
            <w:r>
              <w:rPr>
                <w:rFonts w:ascii="宋体" w:hAnsi="宋体" w:cs="宋体" w:hint="eastAsia"/>
                <w:kern w:val="0"/>
                <w:sz w:val="15"/>
                <w:szCs w:val="15"/>
              </w:rPr>
              <w:t>院</w:t>
            </w:r>
          </w:p>
        </w:tc>
      </w:tr>
      <w:tr w:rsidR="00EB2847" w:rsidTr="001038A9">
        <w:trPr>
          <w:trHeight w:hRule="exact" w:val="397"/>
          <w:jc w:val="center"/>
        </w:trPr>
        <w:tc>
          <w:tcPr>
            <w:tcW w:w="271" w:type="dxa"/>
            <w:vMerge/>
          </w:tcPr>
          <w:p w:rsidR="00EB2847" w:rsidRDefault="00EB2847">
            <w:pPr>
              <w:jc w:val="center"/>
              <w:rPr>
                <w:rFonts w:ascii="宋体"/>
                <w:sz w:val="15"/>
                <w:szCs w:val="15"/>
              </w:rPr>
            </w:pPr>
          </w:p>
        </w:tc>
        <w:tc>
          <w:tcPr>
            <w:tcW w:w="273" w:type="dxa"/>
            <w:vMerge/>
          </w:tcPr>
          <w:p w:rsidR="00EB2847" w:rsidRDefault="00EB2847">
            <w:pPr>
              <w:jc w:val="center"/>
              <w:rPr>
                <w:rFonts w:ascii="宋体"/>
                <w:sz w:val="15"/>
                <w:szCs w:val="15"/>
              </w:rPr>
            </w:pPr>
          </w:p>
        </w:tc>
        <w:tc>
          <w:tcPr>
            <w:tcW w:w="760" w:type="dxa"/>
            <w:vAlign w:val="center"/>
          </w:tcPr>
          <w:p w:rsidR="00EB2847" w:rsidRDefault="00A14519">
            <w:pPr>
              <w:jc w:val="center"/>
              <w:rPr>
                <w:rFonts w:ascii="宋体" w:hAnsi="宋体" w:cs="宋体"/>
                <w:sz w:val="15"/>
                <w:szCs w:val="15"/>
              </w:rPr>
            </w:pPr>
            <w:r>
              <w:rPr>
                <w:rFonts w:ascii="宋体" w:hAnsi="宋体" w:cs="宋体"/>
                <w:sz w:val="15"/>
                <w:szCs w:val="15"/>
              </w:rPr>
              <w:t>x4130561</w:t>
            </w:r>
          </w:p>
        </w:tc>
        <w:tc>
          <w:tcPr>
            <w:tcW w:w="1545" w:type="dxa"/>
            <w:vAlign w:val="center"/>
          </w:tcPr>
          <w:p w:rsidR="00EB2847" w:rsidRDefault="00A14519">
            <w:pPr>
              <w:widowControl/>
              <w:jc w:val="left"/>
              <w:rPr>
                <w:rFonts w:ascii="宋体"/>
                <w:kern w:val="0"/>
                <w:sz w:val="15"/>
                <w:szCs w:val="15"/>
              </w:rPr>
            </w:pPr>
            <w:r>
              <w:rPr>
                <w:rFonts w:ascii="宋体" w:hAnsi="宋体" w:cs="宋体" w:hint="eastAsia"/>
                <w:kern w:val="0"/>
                <w:sz w:val="15"/>
                <w:szCs w:val="15"/>
              </w:rPr>
              <w:t>计算材料学</w:t>
            </w:r>
          </w:p>
        </w:tc>
        <w:tc>
          <w:tcPr>
            <w:tcW w:w="566" w:type="dxa"/>
            <w:vAlign w:val="center"/>
          </w:tcPr>
          <w:p w:rsidR="00EB2847" w:rsidRDefault="00A14519">
            <w:pPr>
              <w:jc w:val="center"/>
              <w:rPr>
                <w:rFonts w:ascii="宋体" w:hAnsi="宋体" w:cs="宋体"/>
                <w:sz w:val="15"/>
                <w:szCs w:val="15"/>
              </w:rPr>
            </w:pPr>
            <w:r>
              <w:rPr>
                <w:rFonts w:ascii="宋体" w:hAnsi="宋体" w:cs="宋体"/>
                <w:sz w:val="15"/>
                <w:szCs w:val="15"/>
              </w:rPr>
              <w:t>2.0</w:t>
            </w:r>
          </w:p>
        </w:tc>
        <w:tc>
          <w:tcPr>
            <w:tcW w:w="567" w:type="dxa"/>
            <w:vAlign w:val="center"/>
          </w:tcPr>
          <w:p w:rsidR="00EB2847" w:rsidRDefault="00A14519">
            <w:pPr>
              <w:jc w:val="center"/>
              <w:rPr>
                <w:rFonts w:ascii="宋体"/>
                <w:sz w:val="15"/>
                <w:szCs w:val="15"/>
              </w:rPr>
            </w:pPr>
            <w:r>
              <w:rPr>
                <w:rFonts w:ascii="宋体" w:hAnsi="宋体" w:cs="宋体"/>
                <w:kern w:val="0"/>
                <w:sz w:val="15"/>
                <w:szCs w:val="15"/>
              </w:rPr>
              <w:t>32</w:t>
            </w:r>
          </w:p>
        </w:tc>
        <w:tc>
          <w:tcPr>
            <w:tcW w:w="490" w:type="dxa"/>
            <w:vAlign w:val="center"/>
          </w:tcPr>
          <w:p w:rsidR="00EB2847" w:rsidRDefault="00A14519">
            <w:pPr>
              <w:jc w:val="center"/>
              <w:rPr>
                <w:rFonts w:ascii="宋体"/>
                <w:sz w:val="15"/>
                <w:szCs w:val="15"/>
              </w:rPr>
            </w:pPr>
            <w:r>
              <w:rPr>
                <w:rFonts w:ascii="宋体" w:hAnsi="宋体" w:cs="宋体"/>
                <w:kern w:val="0"/>
                <w:sz w:val="15"/>
                <w:szCs w:val="15"/>
              </w:rPr>
              <w:t>24</w:t>
            </w:r>
          </w:p>
        </w:tc>
        <w:tc>
          <w:tcPr>
            <w:tcW w:w="492" w:type="dxa"/>
            <w:vAlign w:val="center"/>
          </w:tcPr>
          <w:p w:rsidR="00EB2847" w:rsidRDefault="00A14519">
            <w:pPr>
              <w:widowControl/>
              <w:jc w:val="center"/>
              <w:rPr>
                <w:rFonts w:ascii="宋体" w:hAnsi="宋体" w:cs="宋体"/>
                <w:kern w:val="0"/>
                <w:sz w:val="15"/>
                <w:szCs w:val="15"/>
              </w:rPr>
            </w:pPr>
            <w:r>
              <w:rPr>
                <w:rFonts w:ascii="宋体" w:hAnsi="宋体" w:cs="宋体"/>
                <w:kern w:val="0"/>
                <w:sz w:val="15"/>
                <w:szCs w:val="15"/>
              </w:rPr>
              <w:t>8</w:t>
            </w:r>
          </w:p>
        </w:tc>
        <w:tc>
          <w:tcPr>
            <w:tcW w:w="490" w:type="dxa"/>
            <w:vAlign w:val="center"/>
          </w:tcPr>
          <w:p w:rsidR="00EB2847" w:rsidRDefault="00EB2847">
            <w:pPr>
              <w:widowControl/>
              <w:jc w:val="center"/>
              <w:rPr>
                <w:rFonts w:ascii="宋体" w:hAnsi="宋体" w:cs="宋体"/>
                <w:kern w:val="0"/>
                <w:sz w:val="15"/>
                <w:szCs w:val="15"/>
              </w:rPr>
            </w:pPr>
          </w:p>
        </w:tc>
        <w:tc>
          <w:tcPr>
            <w:tcW w:w="384" w:type="dxa"/>
            <w:vAlign w:val="center"/>
          </w:tcPr>
          <w:p w:rsidR="00EB2847" w:rsidRDefault="00EB2847">
            <w:pPr>
              <w:widowControl/>
              <w:jc w:val="center"/>
              <w:rPr>
                <w:rFonts w:ascii="宋体" w:hAnsi="宋体" w:cs="宋体"/>
                <w:kern w:val="0"/>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4" w:type="dxa"/>
            <w:vAlign w:val="center"/>
          </w:tcPr>
          <w:p w:rsidR="00EB2847" w:rsidRDefault="00EB2847">
            <w:pPr>
              <w:jc w:val="center"/>
              <w:rPr>
                <w:rFonts w:ascii="宋体"/>
                <w:sz w:val="15"/>
                <w:szCs w:val="15"/>
              </w:rPr>
            </w:pPr>
          </w:p>
        </w:tc>
        <w:tc>
          <w:tcPr>
            <w:tcW w:w="386" w:type="dxa"/>
            <w:vAlign w:val="center"/>
          </w:tcPr>
          <w:p w:rsidR="00EB2847" w:rsidRDefault="00A14519">
            <w:pPr>
              <w:jc w:val="center"/>
              <w:rPr>
                <w:rFonts w:ascii="宋体" w:hAnsi="宋体" w:cs="宋体"/>
                <w:sz w:val="15"/>
                <w:szCs w:val="15"/>
              </w:rPr>
            </w:pPr>
            <w:r>
              <w:rPr>
                <w:rFonts w:ascii="宋体" w:hAnsi="宋体" w:cs="宋体"/>
                <w:sz w:val="15"/>
                <w:szCs w:val="15"/>
              </w:rPr>
              <w:t>2</w:t>
            </w:r>
          </w:p>
        </w:tc>
        <w:tc>
          <w:tcPr>
            <w:tcW w:w="384" w:type="dxa"/>
            <w:vAlign w:val="center"/>
          </w:tcPr>
          <w:p w:rsidR="00EB2847" w:rsidRDefault="00EB2847">
            <w:pPr>
              <w:jc w:val="center"/>
              <w:rPr>
                <w:rFonts w:ascii="宋体" w:hAnsi="宋体" w:cs="宋体"/>
                <w:sz w:val="15"/>
                <w:szCs w:val="15"/>
              </w:rPr>
            </w:pPr>
          </w:p>
        </w:tc>
        <w:tc>
          <w:tcPr>
            <w:tcW w:w="395" w:type="dxa"/>
            <w:vAlign w:val="center"/>
          </w:tcPr>
          <w:p w:rsidR="00EB2847" w:rsidRDefault="00EB2847">
            <w:pPr>
              <w:jc w:val="center"/>
              <w:rPr>
                <w:rFonts w:ascii="宋体" w:hAnsi="宋体" w:cs="宋体"/>
                <w:sz w:val="15"/>
                <w:szCs w:val="15"/>
              </w:rPr>
            </w:pPr>
          </w:p>
        </w:tc>
        <w:tc>
          <w:tcPr>
            <w:tcW w:w="1093" w:type="dxa"/>
            <w:vMerge/>
            <w:vAlign w:val="center"/>
          </w:tcPr>
          <w:p w:rsidR="00EB2847" w:rsidRDefault="00EB2847">
            <w:pPr>
              <w:jc w:val="center"/>
              <w:rPr>
                <w:rFonts w:ascii="宋体" w:hAnsi="宋体" w:cs="宋体"/>
                <w:sz w:val="15"/>
                <w:szCs w:val="15"/>
              </w:rPr>
            </w:pPr>
          </w:p>
        </w:tc>
      </w:tr>
      <w:tr w:rsidR="00EB2847" w:rsidTr="001038A9">
        <w:trPr>
          <w:trHeight w:hRule="exact" w:val="397"/>
          <w:jc w:val="center"/>
        </w:trPr>
        <w:tc>
          <w:tcPr>
            <w:tcW w:w="271" w:type="dxa"/>
            <w:vMerge/>
          </w:tcPr>
          <w:p w:rsidR="00EB2847" w:rsidRDefault="00EB2847">
            <w:pPr>
              <w:jc w:val="center"/>
              <w:rPr>
                <w:rFonts w:ascii="宋体"/>
                <w:sz w:val="15"/>
                <w:szCs w:val="15"/>
              </w:rPr>
            </w:pPr>
          </w:p>
        </w:tc>
        <w:tc>
          <w:tcPr>
            <w:tcW w:w="273" w:type="dxa"/>
            <w:vMerge/>
          </w:tcPr>
          <w:p w:rsidR="00EB2847" w:rsidRDefault="00EB2847">
            <w:pPr>
              <w:jc w:val="center"/>
              <w:rPr>
                <w:rFonts w:ascii="宋体"/>
                <w:sz w:val="15"/>
                <w:szCs w:val="15"/>
              </w:rPr>
            </w:pPr>
          </w:p>
        </w:tc>
        <w:tc>
          <w:tcPr>
            <w:tcW w:w="760" w:type="dxa"/>
            <w:vAlign w:val="center"/>
          </w:tcPr>
          <w:p w:rsidR="00EB2847" w:rsidRDefault="00A14519">
            <w:pPr>
              <w:jc w:val="center"/>
              <w:rPr>
                <w:rFonts w:ascii="宋体" w:hAnsi="宋体" w:cs="宋体"/>
                <w:sz w:val="15"/>
                <w:szCs w:val="15"/>
              </w:rPr>
            </w:pPr>
            <w:r>
              <w:rPr>
                <w:rFonts w:ascii="宋体" w:hAnsi="宋体" w:cs="宋体"/>
                <w:sz w:val="15"/>
                <w:szCs w:val="15"/>
              </w:rPr>
              <w:t>x4130571</w:t>
            </w:r>
          </w:p>
        </w:tc>
        <w:tc>
          <w:tcPr>
            <w:tcW w:w="1545" w:type="dxa"/>
            <w:vAlign w:val="center"/>
          </w:tcPr>
          <w:p w:rsidR="00EB2847" w:rsidRDefault="00A14519">
            <w:pPr>
              <w:widowControl/>
              <w:jc w:val="left"/>
              <w:rPr>
                <w:rFonts w:ascii="宋体"/>
                <w:kern w:val="0"/>
                <w:sz w:val="15"/>
                <w:szCs w:val="15"/>
              </w:rPr>
            </w:pPr>
            <w:r>
              <w:rPr>
                <w:rFonts w:ascii="宋体" w:hAnsi="宋体" w:cs="宋体" w:hint="eastAsia"/>
                <w:kern w:val="0"/>
                <w:sz w:val="15"/>
                <w:szCs w:val="15"/>
              </w:rPr>
              <w:t>陶瓷功能材料</w:t>
            </w:r>
          </w:p>
        </w:tc>
        <w:tc>
          <w:tcPr>
            <w:tcW w:w="566" w:type="dxa"/>
            <w:vAlign w:val="center"/>
          </w:tcPr>
          <w:p w:rsidR="00EB2847" w:rsidRDefault="00A14519">
            <w:pPr>
              <w:jc w:val="center"/>
              <w:rPr>
                <w:rFonts w:ascii="宋体" w:hAnsi="宋体" w:cs="宋体"/>
                <w:sz w:val="15"/>
                <w:szCs w:val="15"/>
              </w:rPr>
            </w:pPr>
            <w:r>
              <w:rPr>
                <w:rFonts w:ascii="宋体" w:hAnsi="宋体" w:cs="宋体"/>
                <w:sz w:val="15"/>
                <w:szCs w:val="15"/>
              </w:rPr>
              <w:t>2.0</w:t>
            </w:r>
          </w:p>
        </w:tc>
        <w:tc>
          <w:tcPr>
            <w:tcW w:w="567" w:type="dxa"/>
            <w:vAlign w:val="center"/>
          </w:tcPr>
          <w:p w:rsidR="00EB2847" w:rsidRDefault="00A14519">
            <w:pPr>
              <w:jc w:val="center"/>
              <w:rPr>
                <w:rFonts w:ascii="宋体"/>
                <w:sz w:val="15"/>
                <w:szCs w:val="15"/>
              </w:rPr>
            </w:pPr>
            <w:r>
              <w:rPr>
                <w:rFonts w:ascii="宋体" w:hAnsi="宋体" w:cs="宋体"/>
                <w:kern w:val="0"/>
                <w:sz w:val="15"/>
                <w:szCs w:val="15"/>
              </w:rPr>
              <w:t>32</w:t>
            </w:r>
          </w:p>
        </w:tc>
        <w:tc>
          <w:tcPr>
            <w:tcW w:w="490" w:type="dxa"/>
            <w:vAlign w:val="center"/>
          </w:tcPr>
          <w:p w:rsidR="00EB2847" w:rsidRDefault="00A14519">
            <w:pPr>
              <w:jc w:val="center"/>
              <w:rPr>
                <w:rFonts w:ascii="宋体"/>
                <w:sz w:val="15"/>
                <w:szCs w:val="15"/>
              </w:rPr>
            </w:pPr>
            <w:r>
              <w:rPr>
                <w:rFonts w:ascii="宋体" w:hAnsi="宋体" w:cs="宋体"/>
                <w:kern w:val="0"/>
                <w:sz w:val="15"/>
                <w:szCs w:val="15"/>
              </w:rPr>
              <w:t>32</w:t>
            </w:r>
          </w:p>
        </w:tc>
        <w:tc>
          <w:tcPr>
            <w:tcW w:w="492" w:type="dxa"/>
            <w:vAlign w:val="center"/>
          </w:tcPr>
          <w:p w:rsidR="00EB2847" w:rsidRDefault="00EB2847">
            <w:pPr>
              <w:widowControl/>
              <w:jc w:val="center"/>
              <w:rPr>
                <w:rFonts w:ascii="宋体"/>
                <w:kern w:val="0"/>
                <w:sz w:val="15"/>
                <w:szCs w:val="15"/>
              </w:rPr>
            </w:pPr>
          </w:p>
        </w:tc>
        <w:tc>
          <w:tcPr>
            <w:tcW w:w="490" w:type="dxa"/>
            <w:vAlign w:val="center"/>
          </w:tcPr>
          <w:p w:rsidR="00EB2847" w:rsidRDefault="00EB2847">
            <w:pPr>
              <w:widowControl/>
              <w:jc w:val="center"/>
              <w:rPr>
                <w:rFonts w:ascii="宋体"/>
                <w:kern w:val="0"/>
                <w:sz w:val="15"/>
                <w:szCs w:val="15"/>
              </w:rPr>
            </w:pPr>
          </w:p>
        </w:tc>
        <w:tc>
          <w:tcPr>
            <w:tcW w:w="384" w:type="dxa"/>
            <w:vAlign w:val="center"/>
          </w:tcPr>
          <w:p w:rsidR="00EB2847" w:rsidRDefault="00EB2847">
            <w:pPr>
              <w:widowControl/>
              <w:jc w:val="center"/>
              <w:rPr>
                <w:rFonts w:ascii="宋体"/>
                <w:kern w:val="0"/>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4" w:type="dxa"/>
            <w:vAlign w:val="center"/>
          </w:tcPr>
          <w:p w:rsidR="00EB2847" w:rsidRDefault="00EB2847">
            <w:pPr>
              <w:jc w:val="center"/>
              <w:rPr>
                <w:rFonts w:ascii="宋体"/>
                <w:sz w:val="15"/>
                <w:szCs w:val="15"/>
              </w:rPr>
            </w:pPr>
          </w:p>
        </w:tc>
        <w:tc>
          <w:tcPr>
            <w:tcW w:w="386" w:type="dxa"/>
            <w:vAlign w:val="center"/>
          </w:tcPr>
          <w:p w:rsidR="00EB2847" w:rsidRDefault="00A14519">
            <w:pPr>
              <w:jc w:val="center"/>
              <w:rPr>
                <w:rFonts w:ascii="宋体" w:hAnsi="宋体" w:cs="宋体"/>
                <w:sz w:val="15"/>
                <w:szCs w:val="15"/>
              </w:rPr>
            </w:pPr>
            <w:r>
              <w:rPr>
                <w:rFonts w:ascii="宋体" w:hAnsi="宋体" w:cs="宋体"/>
                <w:sz w:val="15"/>
                <w:szCs w:val="15"/>
              </w:rPr>
              <w:t>3</w:t>
            </w:r>
          </w:p>
        </w:tc>
        <w:tc>
          <w:tcPr>
            <w:tcW w:w="384" w:type="dxa"/>
            <w:vAlign w:val="center"/>
          </w:tcPr>
          <w:p w:rsidR="00EB2847" w:rsidRDefault="00EB2847">
            <w:pPr>
              <w:jc w:val="center"/>
              <w:rPr>
                <w:rFonts w:ascii="宋体" w:hAnsi="宋体" w:cs="宋体"/>
                <w:sz w:val="15"/>
                <w:szCs w:val="15"/>
              </w:rPr>
            </w:pPr>
          </w:p>
        </w:tc>
        <w:tc>
          <w:tcPr>
            <w:tcW w:w="395" w:type="dxa"/>
            <w:vAlign w:val="center"/>
          </w:tcPr>
          <w:p w:rsidR="00EB2847" w:rsidRDefault="00EB2847">
            <w:pPr>
              <w:jc w:val="center"/>
              <w:rPr>
                <w:rFonts w:ascii="宋体" w:hAnsi="宋体" w:cs="宋体"/>
                <w:sz w:val="15"/>
                <w:szCs w:val="15"/>
              </w:rPr>
            </w:pPr>
          </w:p>
        </w:tc>
        <w:tc>
          <w:tcPr>
            <w:tcW w:w="1093" w:type="dxa"/>
            <w:vMerge/>
            <w:vAlign w:val="center"/>
          </w:tcPr>
          <w:p w:rsidR="00EB2847" w:rsidRDefault="00EB2847">
            <w:pPr>
              <w:jc w:val="center"/>
              <w:rPr>
                <w:rFonts w:ascii="宋体" w:hAnsi="宋体" w:cs="宋体"/>
                <w:sz w:val="15"/>
                <w:szCs w:val="15"/>
              </w:rPr>
            </w:pPr>
          </w:p>
        </w:tc>
      </w:tr>
      <w:tr w:rsidR="00EB2847" w:rsidTr="001038A9">
        <w:trPr>
          <w:trHeight w:hRule="exact" w:val="397"/>
          <w:jc w:val="center"/>
        </w:trPr>
        <w:tc>
          <w:tcPr>
            <w:tcW w:w="271" w:type="dxa"/>
            <w:vMerge/>
          </w:tcPr>
          <w:p w:rsidR="00EB2847" w:rsidRDefault="00EB2847">
            <w:pPr>
              <w:jc w:val="center"/>
              <w:rPr>
                <w:rFonts w:ascii="宋体"/>
                <w:sz w:val="15"/>
                <w:szCs w:val="15"/>
              </w:rPr>
            </w:pPr>
          </w:p>
        </w:tc>
        <w:tc>
          <w:tcPr>
            <w:tcW w:w="273" w:type="dxa"/>
            <w:vMerge/>
          </w:tcPr>
          <w:p w:rsidR="00EB2847" w:rsidRDefault="00EB2847">
            <w:pPr>
              <w:jc w:val="center"/>
              <w:rPr>
                <w:rFonts w:ascii="宋体"/>
                <w:sz w:val="15"/>
                <w:szCs w:val="15"/>
              </w:rPr>
            </w:pPr>
          </w:p>
        </w:tc>
        <w:tc>
          <w:tcPr>
            <w:tcW w:w="760" w:type="dxa"/>
            <w:vAlign w:val="center"/>
          </w:tcPr>
          <w:p w:rsidR="00EB2847" w:rsidRDefault="00A14519">
            <w:pPr>
              <w:jc w:val="center"/>
              <w:rPr>
                <w:rFonts w:ascii="宋体" w:hAnsi="宋体" w:cs="宋体"/>
                <w:sz w:val="15"/>
                <w:szCs w:val="15"/>
              </w:rPr>
            </w:pPr>
            <w:r>
              <w:rPr>
                <w:rFonts w:ascii="宋体" w:hAnsi="宋体" w:cs="宋体"/>
                <w:sz w:val="15"/>
                <w:szCs w:val="15"/>
              </w:rPr>
              <w:t>x4130581</w:t>
            </w:r>
          </w:p>
        </w:tc>
        <w:tc>
          <w:tcPr>
            <w:tcW w:w="1545" w:type="dxa"/>
            <w:vAlign w:val="center"/>
          </w:tcPr>
          <w:p w:rsidR="00EB2847" w:rsidRDefault="00A14519">
            <w:pPr>
              <w:widowControl/>
              <w:jc w:val="left"/>
              <w:rPr>
                <w:rFonts w:ascii="宋体"/>
                <w:kern w:val="0"/>
                <w:sz w:val="15"/>
                <w:szCs w:val="15"/>
              </w:rPr>
            </w:pPr>
            <w:r>
              <w:rPr>
                <w:rFonts w:ascii="宋体" w:hAnsi="宋体" w:cs="宋体" w:hint="eastAsia"/>
                <w:kern w:val="0"/>
                <w:sz w:val="15"/>
                <w:szCs w:val="15"/>
              </w:rPr>
              <w:t>敏感材料与器件</w:t>
            </w:r>
          </w:p>
        </w:tc>
        <w:tc>
          <w:tcPr>
            <w:tcW w:w="566" w:type="dxa"/>
            <w:vAlign w:val="center"/>
          </w:tcPr>
          <w:p w:rsidR="00EB2847" w:rsidRDefault="00A14519">
            <w:pPr>
              <w:jc w:val="center"/>
              <w:rPr>
                <w:rFonts w:ascii="宋体" w:hAnsi="宋体" w:cs="宋体"/>
                <w:sz w:val="15"/>
                <w:szCs w:val="15"/>
              </w:rPr>
            </w:pPr>
            <w:r>
              <w:rPr>
                <w:rFonts w:ascii="宋体" w:hAnsi="宋体" w:cs="宋体"/>
                <w:sz w:val="15"/>
                <w:szCs w:val="15"/>
              </w:rPr>
              <w:t>2.0</w:t>
            </w:r>
          </w:p>
        </w:tc>
        <w:tc>
          <w:tcPr>
            <w:tcW w:w="567" w:type="dxa"/>
            <w:vAlign w:val="center"/>
          </w:tcPr>
          <w:p w:rsidR="00EB2847" w:rsidRDefault="00A14519">
            <w:pPr>
              <w:jc w:val="center"/>
              <w:rPr>
                <w:rFonts w:ascii="宋体"/>
                <w:sz w:val="15"/>
                <w:szCs w:val="15"/>
              </w:rPr>
            </w:pPr>
            <w:r>
              <w:rPr>
                <w:rFonts w:ascii="宋体" w:hAnsi="宋体" w:cs="宋体"/>
                <w:kern w:val="0"/>
                <w:sz w:val="15"/>
                <w:szCs w:val="15"/>
              </w:rPr>
              <w:t>32</w:t>
            </w:r>
          </w:p>
        </w:tc>
        <w:tc>
          <w:tcPr>
            <w:tcW w:w="490" w:type="dxa"/>
            <w:vAlign w:val="center"/>
          </w:tcPr>
          <w:p w:rsidR="00EB2847" w:rsidRDefault="00A14519">
            <w:pPr>
              <w:jc w:val="center"/>
              <w:rPr>
                <w:rFonts w:ascii="宋体"/>
                <w:sz w:val="15"/>
                <w:szCs w:val="15"/>
              </w:rPr>
            </w:pPr>
            <w:r>
              <w:rPr>
                <w:rFonts w:ascii="宋体" w:hAnsi="宋体" w:cs="宋体"/>
                <w:kern w:val="0"/>
                <w:sz w:val="15"/>
                <w:szCs w:val="15"/>
              </w:rPr>
              <w:t>32</w:t>
            </w:r>
          </w:p>
        </w:tc>
        <w:tc>
          <w:tcPr>
            <w:tcW w:w="492" w:type="dxa"/>
            <w:vAlign w:val="center"/>
          </w:tcPr>
          <w:p w:rsidR="00EB2847" w:rsidRDefault="00EB2847">
            <w:pPr>
              <w:widowControl/>
              <w:jc w:val="center"/>
              <w:rPr>
                <w:rFonts w:ascii="宋体"/>
                <w:kern w:val="0"/>
                <w:sz w:val="15"/>
                <w:szCs w:val="15"/>
              </w:rPr>
            </w:pPr>
          </w:p>
        </w:tc>
        <w:tc>
          <w:tcPr>
            <w:tcW w:w="490" w:type="dxa"/>
            <w:vAlign w:val="center"/>
          </w:tcPr>
          <w:p w:rsidR="00EB2847" w:rsidRDefault="00EB2847">
            <w:pPr>
              <w:widowControl/>
              <w:jc w:val="center"/>
              <w:rPr>
                <w:rFonts w:ascii="宋体"/>
                <w:kern w:val="0"/>
                <w:sz w:val="15"/>
                <w:szCs w:val="15"/>
              </w:rPr>
            </w:pPr>
          </w:p>
        </w:tc>
        <w:tc>
          <w:tcPr>
            <w:tcW w:w="384" w:type="dxa"/>
            <w:vAlign w:val="center"/>
          </w:tcPr>
          <w:p w:rsidR="00EB2847" w:rsidRDefault="00EB2847">
            <w:pPr>
              <w:widowControl/>
              <w:jc w:val="center"/>
              <w:rPr>
                <w:rFonts w:ascii="宋体"/>
                <w:kern w:val="0"/>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4" w:type="dxa"/>
            <w:vAlign w:val="center"/>
          </w:tcPr>
          <w:p w:rsidR="00EB2847" w:rsidRDefault="00EB2847">
            <w:pPr>
              <w:jc w:val="center"/>
              <w:rPr>
                <w:rFonts w:ascii="宋体"/>
                <w:sz w:val="15"/>
                <w:szCs w:val="15"/>
              </w:rPr>
            </w:pPr>
          </w:p>
        </w:tc>
        <w:tc>
          <w:tcPr>
            <w:tcW w:w="386" w:type="dxa"/>
            <w:vAlign w:val="center"/>
          </w:tcPr>
          <w:p w:rsidR="00EB2847" w:rsidRDefault="00A14519">
            <w:pPr>
              <w:jc w:val="center"/>
              <w:rPr>
                <w:rFonts w:ascii="宋体" w:hAnsi="宋体" w:cs="宋体"/>
                <w:sz w:val="15"/>
                <w:szCs w:val="15"/>
              </w:rPr>
            </w:pPr>
            <w:r>
              <w:rPr>
                <w:rFonts w:ascii="宋体" w:hAnsi="宋体" w:cs="宋体"/>
                <w:sz w:val="15"/>
                <w:szCs w:val="15"/>
              </w:rPr>
              <w:t>3</w:t>
            </w:r>
          </w:p>
        </w:tc>
        <w:tc>
          <w:tcPr>
            <w:tcW w:w="384" w:type="dxa"/>
            <w:vAlign w:val="center"/>
          </w:tcPr>
          <w:p w:rsidR="00EB2847" w:rsidRDefault="00EB2847">
            <w:pPr>
              <w:jc w:val="center"/>
              <w:rPr>
                <w:rFonts w:ascii="宋体" w:hAnsi="宋体" w:cs="宋体"/>
                <w:sz w:val="15"/>
                <w:szCs w:val="15"/>
              </w:rPr>
            </w:pPr>
          </w:p>
        </w:tc>
        <w:tc>
          <w:tcPr>
            <w:tcW w:w="395" w:type="dxa"/>
            <w:vAlign w:val="center"/>
          </w:tcPr>
          <w:p w:rsidR="00EB2847" w:rsidRDefault="00EB2847">
            <w:pPr>
              <w:jc w:val="center"/>
              <w:rPr>
                <w:rFonts w:ascii="宋体" w:hAnsi="宋体" w:cs="宋体"/>
                <w:sz w:val="15"/>
                <w:szCs w:val="15"/>
              </w:rPr>
            </w:pPr>
          </w:p>
        </w:tc>
        <w:tc>
          <w:tcPr>
            <w:tcW w:w="1093" w:type="dxa"/>
            <w:vMerge/>
            <w:vAlign w:val="center"/>
          </w:tcPr>
          <w:p w:rsidR="00EB2847" w:rsidRDefault="00EB2847">
            <w:pPr>
              <w:jc w:val="center"/>
              <w:rPr>
                <w:rFonts w:ascii="宋体" w:hAnsi="宋体" w:cs="宋体"/>
                <w:sz w:val="15"/>
                <w:szCs w:val="15"/>
              </w:rPr>
            </w:pPr>
          </w:p>
        </w:tc>
      </w:tr>
      <w:tr w:rsidR="00EB2847" w:rsidTr="001038A9">
        <w:trPr>
          <w:trHeight w:hRule="exact" w:val="397"/>
          <w:jc w:val="center"/>
        </w:trPr>
        <w:tc>
          <w:tcPr>
            <w:tcW w:w="271" w:type="dxa"/>
            <w:vMerge/>
          </w:tcPr>
          <w:p w:rsidR="00EB2847" w:rsidRDefault="00EB2847">
            <w:pPr>
              <w:jc w:val="center"/>
              <w:rPr>
                <w:rFonts w:ascii="宋体"/>
                <w:sz w:val="15"/>
                <w:szCs w:val="15"/>
              </w:rPr>
            </w:pPr>
          </w:p>
        </w:tc>
        <w:tc>
          <w:tcPr>
            <w:tcW w:w="273" w:type="dxa"/>
            <w:vMerge/>
          </w:tcPr>
          <w:p w:rsidR="00EB2847" w:rsidRDefault="00EB2847">
            <w:pPr>
              <w:jc w:val="center"/>
              <w:rPr>
                <w:rFonts w:ascii="宋体"/>
                <w:sz w:val="15"/>
                <w:szCs w:val="15"/>
              </w:rPr>
            </w:pPr>
          </w:p>
        </w:tc>
        <w:tc>
          <w:tcPr>
            <w:tcW w:w="760" w:type="dxa"/>
            <w:vAlign w:val="center"/>
          </w:tcPr>
          <w:p w:rsidR="00EB2847" w:rsidRDefault="00A14519">
            <w:pPr>
              <w:jc w:val="center"/>
              <w:rPr>
                <w:rFonts w:ascii="宋体" w:hAnsi="宋体" w:cs="宋体"/>
                <w:sz w:val="15"/>
                <w:szCs w:val="15"/>
              </w:rPr>
            </w:pPr>
            <w:r>
              <w:rPr>
                <w:rFonts w:ascii="宋体" w:hAnsi="宋体" w:cs="宋体"/>
                <w:sz w:val="15"/>
                <w:szCs w:val="15"/>
              </w:rPr>
              <w:t>x4130131</w:t>
            </w:r>
          </w:p>
        </w:tc>
        <w:tc>
          <w:tcPr>
            <w:tcW w:w="1545" w:type="dxa"/>
            <w:vAlign w:val="center"/>
          </w:tcPr>
          <w:p w:rsidR="00EB2847" w:rsidRDefault="00A14519">
            <w:pPr>
              <w:widowControl/>
              <w:jc w:val="left"/>
              <w:rPr>
                <w:rFonts w:ascii="宋体"/>
                <w:kern w:val="0"/>
                <w:sz w:val="15"/>
                <w:szCs w:val="15"/>
              </w:rPr>
            </w:pPr>
            <w:r>
              <w:rPr>
                <w:rFonts w:ascii="宋体" w:hAnsi="宋体" w:cs="宋体" w:hint="eastAsia"/>
                <w:kern w:val="0"/>
                <w:sz w:val="15"/>
                <w:szCs w:val="15"/>
              </w:rPr>
              <w:t>新材料概论</w:t>
            </w:r>
          </w:p>
        </w:tc>
        <w:tc>
          <w:tcPr>
            <w:tcW w:w="566" w:type="dxa"/>
            <w:vAlign w:val="center"/>
          </w:tcPr>
          <w:p w:rsidR="00EB2847" w:rsidRDefault="00A14519">
            <w:pPr>
              <w:jc w:val="center"/>
              <w:rPr>
                <w:rFonts w:ascii="宋体" w:hAnsi="宋体" w:cs="宋体"/>
                <w:sz w:val="15"/>
                <w:szCs w:val="15"/>
              </w:rPr>
            </w:pPr>
            <w:r>
              <w:rPr>
                <w:rFonts w:ascii="宋体" w:hAnsi="宋体" w:cs="宋体"/>
                <w:sz w:val="15"/>
                <w:szCs w:val="15"/>
              </w:rPr>
              <w:t>2.0</w:t>
            </w:r>
          </w:p>
        </w:tc>
        <w:tc>
          <w:tcPr>
            <w:tcW w:w="567" w:type="dxa"/>
            <w:vAlign w:val="center"/>
          </w:tcPr>
          <w:p w:rsidR="00EB2847" w:rsidRDefault="00A14519">
            <w:pPr>
              <w:jc w:val="center"/>
              <w:rPr>
                <w:rFonts w:ascii="宋体"/>
                <w:sz w:val="15"/>
                <w:szCs w:val="15"/>
              </w:rPr>
            </w:pPr>
            <w:r>
              <w:rPr>
                <w:rFonts w:ascii="宋体" w:hAnsi="宋体" w:cs="宋体"/>
                <w:kern w:val="0"/>
                <w:sz w:val="15"/>
                <w:szCs w:val="15"/>
              </w:rPr>
              <w:t>32</w:t>
            </w:r>
          </w:p>
        </w:tc>
        <w:tc>
          <w:tcPr>
            <w:tcW w:w="490" w:type="dxa"/>
            <w:vAlign w:val="center"/>
          </w:tcPr>
          <w:p w:rsidR="00EB2847" w:rsidRDefault="00A14519">
            <w:pPr>
              <w:jc w:val="center"/>
              <w:rPr>
                <w:rFonts w:ascii="宋体"/>
                <w:sz w:val="15"/>
                <w:szCs w:val="15"/>
              </w:rPr>
            </w:pPr>
            <w:r>
              <w:rPr>
                <w:rFonts w:ascii="宋体" w:hAnsi="宋体" w:cs="宋体"/>
                <w:kern w:val="0"/>
                <w:sz w:val="15"/>
                <w:szCs w:val="15"/>
              </w:rPr>
              <w:t>32</w:t>
            </w:r>
          </w:p>
        </w:tc>
        <w:tc>
          <w:tcPr>
            <w:tcW w:w="492" w:type="dxa"/>
            <w:vAlign w:val="center"/>
          </w:tcPr>
          <w:p w:rsidR="00EB2847" w:rsidRDefault="00EB2847">
            <w:pPr>
              <w:widowControl/>
              <w:jc w:val="center"/>
              <w:rPr>
                <w:rFonts w:ascii="宋体"/>
                <w:kern w:val="0"/>
                <w:sz w:val="15"/>
                <w:szCs w:val="15"/>
              </w:rPr>
            </w:pPr>
          </w:p>
        </w:tc>
        <w:tc>
          <w:tcPr>
            <w:tcW w:w="490" w:type="dxa"/>
            <w:vAlign w:val="center"/>
          </w:tcPr>
          <w:p w:rsidR="00EB2847" w:rsidRDefault="00EB2847">
            <w:pPr>
              <w:widowControl/>
              <w:jc w:val="center"/>
              <w:rPr>
                <w:rFonts w:ascii="宋体"/>
                <w:kern w:val="0"/>
                <w:sz w:val="15"/>
                <w:szCs w:val="15"/>
              </w:rPr>
            </w:pPr>
          </w:p>
        </w:tc>
        <w:tc>
          <w:tcPr>
            <w:tcW w:w="384" w:type="dxa"/>
            <w:vAlign w:val="center"/>
          </w:tcPr>
          <w:p w:rsidR="00EB2847" w:rsidRDefault="00EB2847">
            <w:pPr>
              <w:widowControl/>
              <w:jc w:val="center"/>
              <w:rPr>
                <w:rFonts w:ascii="宋体"/>
                <w:kern w:val="0"/>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4" w:type="dxa"/>
            <w:vAlign w:val="center"/>
          </w:tcPr>
          <w:p w:rsidR="00EB2847" w:rsidRDefault="00EB2847">
            <w:pPr>
              <w:jc w:val="center"/>
              <w:rPr>
                <w:rFonts w:ascii="宋体"/>
                <w:sz w:val="15"/>
                <w:szCs w:val="15"/>
              </w:rPr>
            </w:pPr>
          </w:p>
        </w:tc>
        <w:tc>
          <w:tcPr>
            <w:tcW w:w="386" w:type="dxa"/>
            <w:vAlign w:val="center"/>
          </w:tcPr>
          <w:p w:rsidR="00EB2847" w:rsidRDefault="00A14519">
            <w:pPr>
              <w:jc w:val="center"/>
              <w:rPr>
                <w:rFonts w:ascii="宋体" w:hAnsi="宋体" w:cs="宋体"/>
                <w:sz w:val="15"/>
                <w:szCs w:val="15"/>
              </w:rPr>
            </w:pPr>
            <w:r>
              <w:rPr>
                <w:rFonts w:ascii="宋体" w:hAnsi="宋体" w:cs="宋体"/>
                <w:sz w:val="15"/>
                <w:szCs w:val="15"/>
              </w:rPr>
              <w:t>3</w:t>
            </w:r>
          </w:p>
        </w:tc>
        <w:tc>
          <w:tcPr>
            <w:tcW w:w="384" w:type="dxa"/>
            <w:vAlign w:val="center"/>
          </w:tcPr>
          <w:p w:rsidR="00EB2847" w:rsidRDefault="00EB2847">
            <w:pPr>
              <w:jc w:val="center"/>
              <w:rPr>
                <w:rFonts w:ascii="宋体" w:hAnsi="宋体" w:cs="宋体"/>
                <w:sz w:val="15"/>
                <w:szCs w:val="15"/>
              </w:rPr>
            </w:pPr>
          </w:p>
        </w:tc>
        <w:tc>
          <w:tcPr>
            <w:tcW w:w="395" w:type="dxa"/>
            <w:vAlign w:val="center"/>
          </w:tcPr>
          <w:p w:rsidR="00EB2847" w:rsidRDefault="00EB2847">
            <w:pPr>
              <w:jc w:val="center"/>
              <w:rPr>
                <w:rFonts w:ascii="宋体" w:hAnsi="宋体" w:cs="宋体"/>
                <w:sz w:val="15"/>
                <w:szCs w:val="15"/>
              </w:rPr>
            </w:pPr>
          </w:p>
        </w:tc>
        <w:tc>
          <w:tcPr>
            <w:tcW w:w="1093" w:type="dxa"/>
            <w:vMerge/>
            <w:vAlign w:val="center"/>
          </w:tcPr>
          <w:p w:rsidR="00EB2847" w:rsidRDefault="00EB2847">
            <w:pPr>
              <w:jc w:val="center"/>
              <w:rPr>
                <w:rFonts w:ascii="宋体" w:hAnsi="宋体" w:cs="宋体"/>
                <w:sz w:val="15"/>
                <w:szCs w:val="15"/>
              </w:rPr>
            </w:pPr>
          </w:p>
        </w:tc>
      </w:tr>
      <w:tr w:rsidR="00EB2847" w:rsidTr="001038A9">
        <w:trPr>
          <w:trHeight w:hRule="exact" w:val="397"/>
          <w:jc w:val="center"/>
        </w:trPr>
        <w:tc>
          <w:tcPr>
            <w:tcW w:w="271" w:type="dxa"/>
            <w:vMerge/>
          </w:tcPr>
          <w:p w:rsidR="00EB2847" w:rsidRDefault="00EB2847">
            <w:pPr>
              <w:jc w:val="center"/>
              <w:rPr>
                <w:rFonts w:ascii="宋体"/>
                <w:sz w:val="15"/>
                <w:szCs w:val="15"/>
              </w:rPr>
            </w:pPr>
          </w:p>
        </w:tc>
        <w:tc>
          <w:tcPr>
            <w:tcW w:w="273" w:type="dxa"/>
            <w:vMerge/>
          </w:tcPr>
          <w:p w:rsidR="00EB2847" w:rsidRDefault="00EB2847">
            <w:pPr>
              <w:jc w:val="center"/>
              <w:rPr>
                <w:rFonts w:ascii="宋体"/>
                <w:sz w:val="15"/>
                <w:szCs w:val="15"/>
              </w:rPr>
            </w:pPr>
          </w:p>
        </w:tc>
        <w:tc>
          <w:tcPr>
            <w:tcW w:w="760" w:type="dxa"/>
            <w:vAlign w:val="center"/>
          </w:tcPr>
          <w:p w:rsidR="00EB2847" w:rsidRDefault="00A14519">
            <w:pPr>
              <w:jc w:val="center"/>
              <w:rPr>
                <w:rFonts w:ascii="宋体" w:hAnsi="宋体" w:cs="宋体"/>
                <w:sz w:val="15"/>
                <w:szCs w:val="15"/>
              </w:rPr>
            </w:pPr>
            <w:r>
              <w:rPr>
                <w:rFonts w:ascii="宋体" w:hAnsi="宋体" w:cs="宋体"/>
                <w:sz w:val="15"/>
                <w:szCs w:val="15"/>
              </w:rPr>
              <w:t>x4131091</w:t>
            </w:r>
          </w:p>
        </w:tc>
        <w:tc>
          <w:tcPr>
            <w:tcW w:w="1545" w:type="dxa"/>
            <w:vAlign w:val="center"/>
          </w:tcPr>
          <w:p w:rsidR="00EB2847" w:rsidRDefault="00A14519">
            <w:pPr>
              <w:widowControl/>
              <w:jc w:val="left"/>
              <w:rPr>
                <w:rFonts w:ascii="宋体"/>
                <w:kern w:val="0"/>
                <w:sz w:val="15"/>
                <w:szCs w:val="15"/>
              </w:rPr>
            </w:pPr>
            <w:r>
              <w:rPr>
                <w:rFonts w:ascii="宋体" w:hAnsi="宋体" w:cs="宋体" w:hint="eastAsia"/>
                <w:kern w:val="0"/>
                <w:sz w:val="15"/>
                <w:szCs w:val="15"/>
              </w:rPr>
              <w:t>纳米功能材料</w:t>
            </w:r>
          </w:p>
        </w:tc>
        <w:tc>
          <w:tcPr>
            <w:tcW w:w="566" w:type="dxa"/>
            <w:vAlign w:val="center"/>
          </w:tcPr>
          <w:p w:rsidR="00EB2847" w:rsidRDefault="00A14519">
            <w:pPr>
              <w:jc w:val="center"/>
              <w:rPr>
                <w:rFonts w:ascii="宋体" w:hAnsi="宋体" w:cs="宋体"/>
                <w:sz w:val="15"/>
                <w:szCs w:val="15"/>
              </w:rPr>
            </w:pPr>
            <w:r>
              <w:rPr>
                <w:rFonts w:ascii="宋体" w:hAnsi="宋体" w:cs="宋体"/>
                <w:sz w:val="15"/>
                <w:szCs w:val="15"/>
              </w:rPr>
              <w:t>2.0</w:t>
            </w:r>
          </w:p>
        </w:tc>
        <w:tc>
          <w:tcPr>
            <w:tcW w:w="567" w:type="dxa"/>
            <w:vAlign w:val="center"/>
          </w:tcPr>
          <w:p w:rsidR="00EB2847" w:rsidRDefault="00A14519">
            <w:pPr>
              <w:jc w:val="center"/>
              <w:rPr>
                <w:rFonts w:ascii="宋体"/>
                <w:sz w:val="15"/>
                <w:szCs w:val="15"/>
              </w:rPr>
            </w:pPr>
            <w:r>
              <w:rPr>
                <w:rFonts w:ascii="宋体" w:hAnsi="宋体" w:cs="宋体"/>
                <w:kern w:val="0"/>
                <w:sz w:val="15"/>
                <w:szCs w:val="15"/>
              </w:rPr>
              <w:t>32</w:t>
            </w:r>
          </w:p>
        </w:tc>
        <w:tc>
          <w:tcPr>
            <w:tcW w:w="490" w:type="dxa"/>
            <w:vAlign w:val="center"/>
          </w:tcPr>
          <w:p w:rsidR="00EB2847" w:rsidRDefault="00A14519">
            <w:pPr>
              <w:jc w:val="center"/>
              <w:rPr>
                <w:rFonts w:ascii="宋体"/>
                <w:sz w:val="15"/>
                <w:szCs w:val="15"/>
              </w:rPr>
            </w:pPr>
            <w:r>
              <w:rPr>
                <w:rFonts w:ascii="宋体" w:hAnsi="宋体" w:cs="宋体"/>
                <w:kern w:val="0"/>
                <w:sz w:val="15"/>
                <w:szCs w:val="15"/>
              </w:rPr>
              <w:t>32</w:t>
            </w:r>
          </w:p>
        </w:tc>
        <w:tc>
          <w:tcPr>
            <w:tcW w:w="492" w:type="dxa"/>
            <w:vAlign w:val="center"/>
          </w:tcPr>
          <w:p w:rsidR="00EB2847" w:rsidRDefault="00EB2847">
            <w:pPr>
              <w:widowControl/>
              <w:jc w:val="center"/>
              <w:rPr>
                <w:rFonts w:ascii="宋体"/>
                <w:kern w:val="0"/>
                <w:sz w:val="15"/>
                <w:szCs w:val="15"/>
              </w:rPr>
            </w:pPr>
          </w:p>
        </w:tc>
        <w:tc>
          <w:tcPr>
            <w:tcW w:w="490" w:type="dxa"/>
            <w:vAlign w:val="center"/>
          </w:tcPr>
          <w:p w:rsidR="00EB2847" w:rsidRDefault="00EB2847">
            <w:pPr>
              <w:widowControl/>
              <w:jc w:val="center"/>
              <w:rPr>
                <w:rFonts w:ascii="宋体"/>
                <w:kern w:val="0"/>
                <w:sz w:val="15"/>
                <w:szCs w:val="15"/>
              </w:rPr>
            </w:pPr>
          </w:p>
        </w:tc>
        <w:tc>
          <w:tcPr>
            <w:tcW w:w="384" w:type="dxa"/>
            <w:vAlign w:val="center"/>
          </w:tcPr>
          <w:p w:rsidR="00EB2847" w:rsidRDefault="00EB2847">
            <w:pPr>
              <w:widowControl/>
              <w:jc w:val="center"/>
              <w:rPr>
                <w:rFonts w:ascii="宋体"/>
                <w:kern w:val="0"/>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4"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4" w:type="dxa"/>
            <w:vAlign w:val="center"/>
          </w:tcPr>
          <w:p w:rsidR="00EB2847" w:rsidRDefault="00A14519">
            <w:pPr>
              <w:jc w:val="center"/>
              <w:rPr>
                <w:rFonts w:ascii="宋体" w:hAnsi="宋体" w:cs="宋体"/>
                <w:sz w:val="15"/>
                <w:szCs w:val="15"/>
              </w:rPr>
            </w:pPr>
            <w:r>
              <w:rPr>
                <w:rFonts w:ascii="宋体" w:hAnsi="宋体" w:cs="宋体"/>
                <w:sz w:val="15"/>
                <w:szCs w:val="15"/>
              </w:rPr>
              <w:t>3</w:t>
            </w:r>
          </w:p>
        </w:tc>
        <w:tc>
          <w:tcPr>
            <w:tcW w:w="395" w:type="dxa"/>
            <w:vAlign w:val="center"/>
          </w:tcPr>
          <w:p w:rsidR="00EB2847" w:rsidRDefault="00EB2847">
            <w:pPr>
              <w:jc w:val="center"/>
              <w:rPr>
                <w:rFonts w:ascii="宋体" w:hAnsi="宋体" w:cs="宋体"/>
                <w:sz w:val="15"/>
                <w:szCs w:val="15"/>
              </w:rPr>
            </w:pPr>
          </w:p>
        </w:tc>
        <w:tc>
          <w:tcPr>
            <w:tcW w:w="1093" w:type="dxa"/>
            <w:vMerge/>
            <w:vAlign w:val="center"/>
          </w:tcPr>
          <w:p w:rsidR="00EB2847" w:rsidRDefault="00EB2847">
            <w:pPr>
              <w:jc w:val="center"/>
              <w:rPr>
                <w:rFonts w:ascii="宋体" w:hAnsi="宋体" w:cs="宋体"/>
                <w:sz w:val="15"/>
                <w:szCs w:val="15"/>
              </w:rPr>
            </w:pPr>
          </w:p>
        </w:tc>
      </w:tr>
      <w:tr w:rsidR="00EB2847" w:rsidTr="001038A9">
        <w:trPr>
          <w:trHeight w:hRule="exact" w:val="397"/>
          <w:jc w:val="center"/>
        </w:trPr>
        <w:tc>
          <w:tcPr>
            <w:tcW w:w="271" w:type="dxa"/>
            <w:vMerge/>
          </w:tcPr>
          <w:p w:rsidR="00EB2847" w:rsidRDefault="00EB2847">
            <w:pPr>
              <w:jc w:val="center"/>
              <w:rPr>
                <w:rFonts w:ascii="宋体"/>
                <w:sz w:val="15"/>
                <w:szCs w:val="15"/>
              </w:rPr>
            </w:pPr>
          </w:p>
        </w:tc>
        <w:tc>
          <w:tcPr>
            <w:tcW w:w="273" w:type="dxa"/>
            <w:vMerge/>
          </w:tcPr>
          <w:p w:rsidR="00EB2847" w:rsidRDefault="00EB2847">
            <w:pPr>
              <w:jc w:val="center"/>
              <w:rPr>
                <w:rFonts w:ascii="宋体"/>
                <w:sz w:val="15"/>
                <w:szCs w:val="15"/>
              </w:rPr>
            </w:pPr>
          </w:p>
        </w:tc>
        <w:tc>
          <w:tcPr>
            <w:tcW w:w="760" w:type="dxa"/>
            <w:vAlign w:val="center"/>
          </w:tcPr>
          <w:p w:rsidR="00EB2847" w:rsidRPr="001038A9" w:rsidRDefault="001038A9" w:rsidP="001038A9">
            <w:pPr>
              <w:jc w:val="center"/>
              <w:rPr>
                <w:rFonts w:ascii="宋体" w:hAnsi="宋体" w:cs="宋体"/>
                <w:color w:val="FF0000"/>
                <w:sz w:val="15"/>
                <w:szCs w:val="15"/>
              </w:rPr>
            </w:pPr>
            <w:r w:rsidRPr="001038A9">
              <w:rPr>
                <w:rFonts w:ascii="宋体" w:hAnsi="宋体" w:cs="宋体"/>
                <w:color w:val="FF0000"/>
                <w:sz w:val="15"/>
                <w:szCs w:val="15"/>
              </w:rPr>
              <w:t>X</w:t>
            </w:r>
            <w:r w:rsidRPr="001038A9">
              <w:rPr>
                <w:rFonts w:ascii="宋体" w:hAnsi="宋体" w:cs="宋体" w:hint="eastAsia"/>
                <w:color w:val="FF0000"/>
                <w:sz w:val="15"/>
                <w:szCs w:val="15"/>
              </w:rPr>
              <w:t>4131401</w:t>
            </w:r>
          </w:p>
        </w:tc>
        <w:tc>
          <w:tcPr>
            <w:tcW w:w="1545" w:type="dxa"/>
            <w:vAlign w:val="center"/>
          </w:tcPr>
          <w:p w:rsidR="00EB2847" w:rsidRDefault="00A14519">
            <w:pPr>
              <w:widowControl/>
              <w:jc w:val="left"/>
              <w:rPr>
                <w:rFonts w:ascii="宋体"/>
                <w:kern w:val="0"/>
                <w:sz w:val="15"/>
                <w:szCs w:val="15"/>
              </w:rPr>
            </w:pPr>
            <w:r>
              <w:rPr>
                <w:rFonts w:ascii="宋体" w:hAnsi="宋体" w:cs="宋体" w:hint="eastAsia"/>
                <w:kern w:val="0"/>
                <w:sz w:val="15"/>
                <w:szCs w:val="15"/>
              </w:rPr>
              <w:t>光电材料与器件</w:t>
            </w:r>
          </w:p>
        </w:tc>
        <w:tc>
          <w:tcPr>
            <w:tcW w:w="566" w:type="dxa"/>
            <w:vAlign w:val="center"/>
          </w:tcPr>
          <w:p w:rsidR="00EB2847" w:rsidRDefault="00A14519">
            <w:pPr>
              <w:jc w:val="center"/>
              <w:rPr>
                <w:rFonts w:ascii="宋体" w:hAnsi="宋体" w:cs="宋体"/>
                <w:sz w:val="15"/>
                <w:szCs w:val="15"/>
              </w:rPr>
            </w:pPr>
            <w:r>
              <w:rPr>
                <w:rFonts w:ascii="宋体" w:hAnsi="宋体" w:cs="宋体"/>
                <w:sz w:val="15"/>
                <w:szCs w:val="15"/>
              </w:rPr>
              <w:t>2.0</w:t>
            </w:r>
          </w:p>
        </w:tc>
        <w:tc>
          <w:tcPr>
            <w:tcW w:w="567" w:type="dxa"/>
            <w:vAlign w:val="center"/>
          </w:tcPr>
          <w:p w:rsidR="00EB2847" w:rsidRDefault="00A14519">
            <w:pPr>
              <w:jc w:val="center"/>
              <w:rPr>
                <w:rFonts w:ascii="宋体"/>
                <w:sz w:val="15"/>
                <w:szCs w:val="15"/>
              </w:rPr>
            </w:pPr>
            <w:r>
              <w:rPr>
                <w:rFonts w:ascii="宋体" w:hAnsi="宋体" w:cs="宋体"/>
                <w:kern w:val="0"/>
                <w:sz w:val="15"/>
                <w:szCs w:val="15"/>
              </w:rPr>
              <w:t>32</w:t>
            </w:r>
          </w:p>
        </w:tc>
        <w:tc>
          <w:tcPr>
            <w:tcW w:w="490" w:type="dxa"/>
            <w:vAlign w:val="center"/>
          </w:tcPr>
          <w:p w:rsidR="00EB2847" w:rsidRDefault="00A14519">
            <w:pPr>
              <w:jc w:val="center"/>
              <w:rPr>
                <w:rFonts w:ascii="宋体"/>
                <w:sz w:val="15"/>
                <w:szCs w:val="15"/>
              </w:rPr>
            </w:pPr>
            <w:r>
              <w:rPr>
                <w:rFonts w:ascii="宋体" w:hAnsi="宋体" w:cs="宋体"/>
                <w:kern w:val="0"/>
                <w:sz w:val="15"/>
                <w:szCs w:val="15"/>
              </w:rPr>
              <w:t>32</w:t>
            </w:r>
          </w:p>
        </w:tc>
        <w:tc>
          <w:tcPr>
            <w:tcW w:w="492" w:type="dxa"/>
            <w:vAlign w:val="center"/>
          </w:tcPr>
          <w:p w:rsidR="00EB2847" w:rsidRDefault="00EB2847">
            <w:pPr>
              <w:widowControl/>
              <w:jc w:val="center"/>
              <w:rPr>
                <w:rFonts w:ascii="宋体"/>
                <w:kern w:val="0"/>
                <w:sz w:val="15"/>
                <w:szCs w:val="15"/>
              </w:rPr>
            </w:pPr>
          </w:p>
        </w:tc>
        <w:tc>
          <w:tcPr>
            <w:tcW w:w="490" w:type="dxa"/>
            <w:vAlign w:val="center"/>
          </w:tcPr>
          <w:p w:rsidR="00EB2847" w:rsidRDefault="00EB2847">
            <w:pPr>
              <w:widowControl/>
              <w:jc w:val="center"/>
              <w:rPr>
                <w:rFonts w:ascii="宋体"/>
                <w:kern w:val="0"/>
                <w:sz w:val="15"/>
                <w:szCs w:val="15"/>
              </w:rPr>
            </w:pPr>
          </w:p>
        </w:tc>
        <w:tc>
          <w:tcPr>
            <w:tcW w:w="384" w:type="dxa"/>
            <w:vAlign w:val="center"/>
          </w:tcPr>
          <w:p w:rsidR="00EB2847" w:rsidRDefault="00EB2847">
            <w:pPr>
              <w:widowControl/>
              <w:jc w:val="center"/>
              <w:rPr>
                <w:rFonts w:ascii="宋体"/>
                <w:kern w:val="0"/>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4"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4" w:type="dxa"/>
            <w:vAlign w:val="center"/>
          </w:tcPr>
          <w:p w:rsidR="00EB2847" w:rsidRDefault="00A14519">
            <w:pPr>
              <w:jc w:val="center"/>
              <w:rPr>
                <w:rFonts w:ascii="宋体" w:hAnsi="宋体" w:cs="宋体"/>
                <w:sz w:val="15"/>
                <w:szCs w:val="15"/>
              </w:rPr>
            </w:pPr>
            <w:r>
              <w:rPr>
                <w:rFonts w:ascii="宋体" w:hAnsi="宋体" w:cs="宋体"/>
                <w:sz w:val="15"/>
                <w:szCs w:val="15"/>
              </w:rPr>
              <w:t>3</w:t>
            </w:r>
          </w:p>
        </w:tc>
        <w:tc>
          <w:tcPr>
            <w:tcW w:w="395" w:type="dxa"/>
            <w:vAlign w:val="center"/>
          </w:tcPr>
          <w:p w:rsidR="00EB2847" w:rsidRDefault="00EB2847">
            <w:pPr>
              <w:jc w:val="center"/>
              <w:rPr>
                <w:rFonts w:ascii="宋体" w:hAnsi="宋体" w:cs="宋体"/>
                <w:sz w:val="15"/>
                <w:szCs w:val="15"/>
              </w:rPr>
            </w:pPr>
          </w:p>
        </w:tc>
        <w:tc>
          <w:tcPr>
            <w:tcW w:w="1093" w:type="dxa"/>
            <w:vAlign w:val="center"/>
          </w:tcPr>
          <w:p w:rsidR="00EB2847" w:rsidRPr="001038A9" w:rsidRDefault="001038A9" w:rsidP="001038A9">
            <w:pPr>
              <w:jc w:val="center"/>
              <w:rPr>
                <w:rFonts w:ascii="宋体"/>
                <w:color w:val="FF0000"/>
                <w:sz w:val="15"/>
                <w:szCs w:val="15"/>
              </w:rPr>
            </w:pPr>
            <w:r w:rsidRPr="001038A9">
              <w:rPr>
                <w:rFonts w:ascii="宋体" w:hAnsi="宋体" w:cs="宋体" w:hint="eastAsia"/>
                <w:color w:val="FF0000"/>
                <w:sz w:val="15"/>
                <w:szCs w:val="15"/>
              </w:rPr>
              <w:t>材</w:t>
            </w:r>
            <w:proofErr w:type="gramStart"/>
            <w:r w:rsidRPr="001038A9">
              <w:rPr>
                <w:rFonts w:ascii="宋体" w:hAnsi="宋体" w:cs="宋体" w:hint="eastAsia"/>
                <w:color w:val="FF0000"/>
                <w:sz w:val="15"/>
                <w:szCs w:val="15"/>
              </w:rPr>
              <w:t>冶</w:t>
            </w:r>
            <w:r>
              <w:rPr>
                <w:rFonts w:ascii="宋体" w:hAnsi="宋体" w:cs="宋体" w:hint="eastAsia"/>
                <w:color w:val="FF0000"/>
                <w:sz w:val="15"/>
                <w:szCs w:val="15"/>
              </w:rPr>
              <w:t>学</w:t>
            </w:r>
            <w:proofErr w:type="gramEnd"/>
            <w:r>
              <w:rPr>
                <w:rFonts w:ascii="宋体" w:hAnsi="宋体" w:cs="宋体" w:hint="eastAsia"/>
                <w:color w:val="FF0000"/>
                <w:sz w:val="15"/>
                <w:szCs w:val="15"/>
              </w:rPr>
              <w:t>院</w:t>
            </w:r>
          </w:p>
        </w:tc>
      </w:tr>
      <w:tr w:rsidR="00EB2847" w:rsidTr="001038A9">
        <w:trPr>
          <w:trHeight w:hRule="exact" w:val="397"/>
          <w:jc w:val="center"/>
        </w:trPr>
        <w:tc>
          <w:tcPr>
            <w:tcW w:w="271" w:type="dxa"/>
            <w:vMerge/>
          </w:tcPr>
          <w:p w:rsidR="00EB2847" w:rsidRDefault="00EB2847">
            <w:pPr>
              <w:jc w:val="center"/>
              <w:rPr>
                <w:rFonts w:ascii="宋体"/>
                <w:sz w:val="15"/>
                <w:szCs w:val="15"/>
              </w:rPr>
            </w:pPr>
          </w:p>
        </w:tc>
        <w:tc>
          <w:tcPr>
            <w:tcW w:w="273" w:type="dxa"/>
            <w:vMerge/>
          </w:tcPr>
          <w:p w:rsidR="00EB2847" w:rsidRDefault="00EB2847">
            <w:pPr>
              <w:jc w:val="center"/>
              <w:rPr>
                <w:rFonts w:ascii="宋体"/>
                <w:sz w:val="15"/>
                <w:szCs w:val="15"/>
              </w:rPr>
            </w:pPr>
          </w:p>
        </w:tc>
        <w:tc>
          <w:tcPr>
            <w:tcW w:w="760" w:type="dxa"/>
            <w:vAlign w:val="center"/>
          </w:tcPr>
          <w:p w:rsidR="00EB2847" w:rsidRDefault="00A14519">
            <w:pPr>
              <w:jc w:val="center"/>
              <w:rPr>
                <w:rFonts w:ascii="宋体" w:hAnsi="宋体" w:cs="宋体"/>
                <w:sz w:val="15"/>
                <w:szCs w:val="15"/>
              </w:rPr>
            </w:pPr>
            <w:r>
              <w:rPr>
                <w:rFonts w:ascii="宋体" w:hAnsi="宋体" w:cs="宋体"/>
                <w:sz w:val="15"/>
                <w:szCs w:val="15"/>
              </w:rPr>
              <w:t>x4131101</w:t>
            </w:r>
          </w:p>
        </w:tc>
        <w:tc>
          <w:tcPr>
            <w:tcW w:w="1545" w:type="dxa"/>
            <w:vAlign w:val="center"/>
          </w:tcPr>
          <w:p w:rsidR="00EB2847" w:rsidRDefault="00A14519">
            <w:pPr>
              <w:widowControl/>
              <w:jc w:val="left"/>
              <w:rPr>
                <w:rFonts w:ascii="宋体"/>
                <w:kern w:val="0"/>
                <w:sz w:val="15"/>
                <w:szCs w:val="15"/>
              </w:rPr>
            </w:pPr>
            <w:r>
              <w:rPr>
                <w:rFonts w:ascii="宋体" w:hAnsi="宋体" w:cs="宋体" w:hint="eastAsia"/>
                <w:kern w:val="0"/>
                <w:sz w:val="15"/>
                <w:szCs w:val="15"/>
              </w:rPr>
              <w:t>镁质胶凝材料</w:t>
            </w:r>
          </w:p>
        </w:tc>
        <w:tc>
          <w:tcPr>
            <w:tcW w:w="566" w:type="dxa"/>
            <w:vAlign w:val="center"/>
          </w:tcPr>
          <w:p w:rsidR="00EB2847" w:rsidRDefault="00A14519">
            <w:pPr>
              <w:jc w:val="center"/>
              <w:rPr>
                <w:rFonts w:ascii="宋体" w:hAnsi="宋体" w:cs="宋体"/>
                <w:sz w:val="15"/>
                <w:szCs w:val="15"/>
              </w:rPr>
            </w:pPr>
            <w:r>
              <w:rPr>
                <w:rFonts w:ascii="宋体" w:hAnsi="宋体" w:cs="宋体"/>
                <w:sz w:val="15"/>
                <w:szCs w:val="15"/>
              </w:rPr>
              <w:t>2.0</w:t>
            </w:r>
          </w:p>
        </w:tc>
        <w:tc>
          <w:tcPr>
            <w:tcW w:w="567" w:type="dxa"/>
            <w:vAlign w:val="center"/>
          </w:tcPr>
          <w:p w:rsidR="00EB2847" w:rsidRDefault="00A14519">
            <w:pPr>
              <w:jc w:val="center"/>
              <w:rPr>
                <w:rFonts w:ascii="宋体"/>
                <w:sz w:val="15"/>
                <w:szCs w:val="15"/>
              </w:rPr>
            </w:pPr>
            <w:r>
              <w:rPr>
                <w:rFonts w:ascii="宋体" w:hAnsi="宋体" w:cs="宋体"/>
                <w:kern w:val="0"/>
                <w:sz w:val="15"/>
                <w:szCs w:val="15"/>
              </w:rPr>
              <w:t>32</w:t>
            </w:r>
          </w:p>
        </w:tc>
        <w:tc>
          <w:tcPr>
            <w:tcW w:w="490" w:type="dxa"/>
            <w:vAlign w:val="center"/>
          </w:tcPr>
          <w:p w:rsidR="00EB2847" w:rsidRDefault="00A14519">
            <w:pPr>
              <w:jc w:val="center"/>
              <w:rPr>
                <w:rFonts w:ascii="宋体"/>
                <w:sz w:val="15"/>
                <w:szCs w:val="15"/>
              </w:rPr>
            </w:pPr>
            <w:r>
              <w:rPr>
                <w:rFonts w:ascii="宋体" w:hAnsi="宋体" w:cs="宋体"/>
                <w:kern w:val="0"/>
                <w:sz w:val="15"/>
                <w:szCs w:val="15"/>
              </w:rPr>
              <w:t>32</w:t>
            </w:r>
          </w:p>
        </w:tc>
        <w:tc>
          <w:tcPr>
            <w:tcW w:w="492" w:type="dxa"/>
            <w:vAlign w:val="center"/>
          </w:tcPr>
          <w:p w:rsidR="00EB2847" w:rsidRDefault="00EB2847">
            <w:pPr>
              <w:widowControl/>
              <w:jc w:val="center"/>
              <w:rPr>
                <w:rFonts w:ascii="宋体"/>
                <w:kern w:val="0"/>
                <w:sz w:val="15"/>
                <w:szCs w:val="15"/>
              </w:rPr>
            </w:pPr>
          </w:p>
        </w:tc>
        <w:tc>
          <w:tcPr>
            <w:tcW w:w="490" w:type="dxa"/>
            <w:vAlign w:val="center"/>
          </w:tcPr>
          <w:p w:rsidR="00EB2847" w:rsidRDefault="00EB2847">
            <w:pPr>
              <w:widowControl/>
              <w:jc w:val="center"/>
              <w:rPr>
                <w:rFonts w:ascii="宋体"/>
                <w:kern w:val="0"/>
                <w:sz w:val="15"/>
                <w:szCs w:val="15"/>
              </w:rPr>
            </w:pPr>
          </w:p>
        </w:tc>
        <w:tc>
          <w:tcPr>
            <w:tcW w:w="384" w:type="dxa"/>
            <w:vAlign w:val="center"/>
          </w:tcPr>
          <w:p w:rsidR="00EB2847" w:rsidRDefault="00EB2847">
            <w:pPr>
              <w:widowControl/>
              <w:jc w:val="center"/>
              <w:rPr>
                <w:rFonts w:ascii="宋体"/>
                <w:kern w:val="0"/>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4"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4" w:type="dxa"/>
            <w:vAlign w:val="center"/>
          </w:tcPr>
          <w:p w:rsidR="00EB2847" w:rsidRDefault="00A14519">
            <w:pPr>
              <w:jc w:val="center"/>
              <w:rPr>
                <w:rFonts w:ascii="宋体" w:hAnsi="宋体" w:cs="宋体"/>
                <w:sz w:val="15"/>
                <w:szCs w:val="15"/>
              </w:rPr>
            </w:pPr>
            <w:r>
              <w:rPr>
                <w:rFonts w:ascii="宋体" w:hAnsi="宋体" w:cs="宋体"/>
                <w:sz w:val="15"/>
                <w:szCs w:val="15"/>
              </w:rPr>
              <w:t>3</w:t>
            </w:r>
          </w:p>
        </w:tc>
        <w:tc>
          <w:tcPr>
            <w:tcW w:w="395" w:type="dxa"/>
            <w:vAlign w:val="center"/>
          </w:tcPr>
          <w:p w:rsidR="00EB2847" w:rsidRDefault="00EB2847">
            <w:pPr>
              <w:jc w:val="center"/>
              <w:rPr>
                <w:rFonts w:ascii="宋体" w:hAnsi="宋体" w:cs="宋体"/>
                <w:sz w:val="15"/>
                <w:szCs w:val="15"/>
              </w:rPr>
            </w:pPr>
          </w:p>
        </w:tc>
        <w:tc>
          <w:tcPr>
            <w:tcW w:w="1093" w:type="dxa"/>
            <w:vMerge w:val="restart"/>
            <w:vAlign w:val="center"/>
          </w:tcPr>
          <w:p w:rsidR="00EB2847" w:rsidRDefault="006C04DC">
            <w:pPr>
              <w:jc w:val="center"/>
              <w:rPr>
                <w:rFonts w:ascii="宋体"/>
                <w:sz w:val="15"/>
                <w:szCs w:val="15"/>
              </w:rPr>
            </w:pPr>
            <w:r>
              <w:rPr>
                <w:rFonts w:ascii="宋体" w:hAnsi="宋体" w:cs="宋体" w:hint="eastAsia"/>
                <w:kern w:val="0"/>
                <w:sz w:val="15"/>
                <w:szCs w:val="15"/>
              </w:rPr>
              <w:t>材</w:t>
            </w:r>
            <w:proofErr w:type="gramStart"/>
            <w:r>
              <w:rPr>
                <w:rFonts w:ascii="宋体" w:hAnsi="宋体" w:cs="宋体" w:hint="eastAsia"/>
                <w:kern w:val="0"/>
                <w:sz w:val="15"/>
                <w:szCs w:val="15"/>
              </w:rPr>
              <w:t>冶学</w:t>
            </w:r>
            <w:proofErr w:type="gramEnd"/>
            <w:r>
              <w:rPr>
                <w:rFonts w:ascii="宋体" w:hAnsi="宋体" w:cs="宋体" w:hint="eastAsia"/>
                <w:kern w:val="0"/>
                <w:sz w:val="15"/>
                <w:szCs w:val="15"/>
              </w:rPr>
              <w:t>院</w:t>
            </w:r>
          </w:p>
        </w:tc>
      </w:tr>
      <w:tr w:rsidR="00EB2847" w:rsidTr="001038A9">
        <w:trPr>
          <w:trHeight w:hRule="exact" w:val="397"/>
          <w:jc w:val="center"/>
        </w:trPr>
        <w:tc>
          <w:tcPr>
            <w:tcW w:w="271" w:type="dxa"/>
            <w:vMerge/>
          </w:tcPr>
          <w:p w:rsidR="00EB2847" w:rsidRDefault="00EB2847">
            <w:pPr>
              <w:jc w:val="center"/>
              <w:rPr>
                <w:rFonts w:ascii="宋体"/>
                <w:sz w:val="15"/>
                <w:szCs w:val="15"/>
              </w:rPr>
            </w:pPr>
          </w:p>
        </w:tc>
        <w:tc>
          <w:tcPr>
            <w:tcW w:w="273" w:type="dxa"/>
            <w:vMerge/>
          </w:tcPr>
          <w:p w:rsidR="00EB2847" w:rsidRDefault="00EB2847">
            <w:pPr>
              <w:jc w:val="center"/>
              <w:rPr>
                <w:rFonts w:ascii="宋体"/>
                <w:sz w:val="15"/>
                <w:szCs w:val="15"/>
              </w:rPr>
            </w:pPr>
          </w:p>
        </w:tc>
        <w:tc>
          <w:tcPr>
            <w:tcW w:w="760" w:type="dxa"/>
            <w:vAlign w:val="center"/>
          </w:tcPr>
          <w:p w:rsidR="00EB2847" w:rsidRDefault="00A14519">
            <w:pPr>
              <w:jc w:val="center"/>
              <w:rPr>
                <w:rFonts w:ascii="宋体" w:hAnsi="宋体" w:cs="宋体"/>
                <w:sz w:val="15"/>
                <w:szCs w:val="15"/>
              </w:rPr>
            </w:pPr>
            <w:r>
              <w:rPr>
                <w:rFonts w:ascii="宋体" w:hAnsi="宋体" w:cs="宋体"/>
                <w:sz w:val="15"/>
                <w:szCs w:val="15"/>
              </w:rPr>
              <w:t>x4131111</w:t>
            </w:r>
          </w:p>
        </w:tc>
        <w:tc>
          <w:tcPr>
            <w:tcW w:w="1545" w:type="dxa"/>
            <w:vAlign w:val="center"/>
          </w:tcPr>
          <w:p w:rsidR="00EB2847" w:rsidRDefault="00A14519">
            <w:pPr>
              <w:widowControl/>
              <w:jc w:val="left"/>
              <w:rPr>
                <w:rFonts w:ascii="宋体"/>
                <w:kern w:val="0"/>
                <w:sz w:val="15"/>
                <w:szCs w:val="15"/>
              </w:rPr>
            </w:pPr>
            <w:r>
              <w:rPr>
                <w:rFonts w:ascii="宋体" w:hAnsi="宋体" w:cs="宋体" w:hint="eastAsia"/>
                <w:kern w:val="0"/>
                <w:sz w:val="15"/>
                <w:szCs w:val="15"/>
              </w:rPr>
              <w:t>微电子材料与器件</w:t>
            </w:r>
          </w:p>
        </w:tc>
        <w:tc>
          <w:tcPr>
            <w:tcW w:w="566" w:type="dxa"/>
            <w:vAlign w:val="center"/>
          </w:tcPr>
          <w:p w:rsidR="00EB2847" w:rsidRDefault="00A14519">
            <w:pPr>
              <w:jc w:val="center"/>
              <w:rPr>
                <w:rFonts w:ascii="宋体" w:hAnsi="宋体" w:cs="宋体"/>
                <w:sz w:val="15"/>
                <w:szCs w:val="15"/>
              </w:rPr>
            </w:pPr>
            <w:r>
              <w:rPr>
                <w:rFonts w:ascii="宋体" w:hAnsi="宋体" w:cs="宋体"/>
                <w:sz w:val="15"/>
                <w:szCs w:val="15"/>
              </w:rPr>
              <w:t>2.0</w:t>
            </w:r>
          </w:p>
        </w:tc>
        <w:tc>
          <w:tcPr>
            <w:tcW w:w="567" w:type="dxa"/>
            <w:vAlign w:val="center"/>
          </w:tcPr>
          <w:p w:rsidR="00EB2847" w:rsidRDefault="00A14519">
            <w:pPr>
              <w:jc w:val="center"/>
              <w:rPr>
                <w:rFonts w:ascii="宋体"/>
                <w:sz w:val="15"/>
                <w:szCs w:val="15"/>
              </w:rPr>
            </w:pPr>
            <w:r>
              <w:rPr>
                <w:rFonts w:ascii="宋体" w:hAnsi="宋体" w:cs="宋体"/>
                <w:kern w:val="0"/>
                <w:sz w:val="15"/>
                <w:szCs w:val="15"/>
              </w:rPr>
              <w:t>32</w:t>
            </w:r>
          </w:p>
        </w:tc>
        <w:tc>
          <w:tcPr>
            <w:tcW w:w="490" w:type="dxa"/>
            <w:vAlign w:val="center"/>
          </w:tcPr>
          <w:p w:rsidR="00EB2847" w:rsidRDefault="00A14519">
            <w:pPr>
              <w:jc w:val="center"/>
              <w:rPr>
                <w:rFonts w:ascii="宋体"/>
                <w:sz w:val="15"/>
                <w:szCs w:val="15"/>
              </w:rPr>
            </w:pPr>
            <w:r>
              <w:rPr>
                <w:rFonts w:ascii="宋体" w:hAnsi="宋体" w:cs="宋体"/>
                <w:kern w:val="0"/>
                <w:sz w:val="15"/>
                <w:szCs w:val="15"/>
              </w:rPr>
              <w:t>32</w:t>
            </w:r>
          </w:p>
        </w:tc>
        <w:tc>
          <w:tcPr>
            <w:tcW w:w="492" w:type="dxa"/>
            <w:vAlign w:val="center"/>
          </w:tcPr>
          <w:p w:rsidR="00EB2847" w:rsidRDefault="00EB2847">
            <w:pPr>
              <w:widowControl/>
              <w:jc w:val="center"/>
              <w:rPr>
                <w:rFonts w:ascii="宋体"/>
                <w:kern w:val="0"/>
                <w:sz w:val="15"/>
                <w:szCs w:val="15"/>
              </w:rPr>
            </w:pPr>
          </w:p>
        </w:tc>
        <w:tc>
          <w:tcPr>
            <w:tcW w:w="490" w:type="dxa"/>
            <w:vAlign w:val="center"/>
          </w:tcPr>
          <w:p w:rsidR="00EB2847" w:rsidRDefault="00EB2847">
            <w:pPr>
              <w:widowControl/>
              <w:jc w:val="center"/>
              <w:rPr>
                <w:rFonts w:ascii="宋体"/>
                <w:kern w:val="0"/>
                <w:sz w:val="15"/>
                <w:szCs w:val="15"/>
              </w:rPr>
            </w:pPr>
          </w:p>
        </w:tc>
        <w:tc>
          <w:tcPr>
            <w:tcW w:w="384" w:type="dxa"/>
            <w:vAlign w:val="center"/>
          </w:tcPr>
          <w:p w:rsidR="00EB2847" w:rsidRDefault="00EB2847">
            <w:pPr>
              <w:widowControl/>
              <w:jc w:val="center"/>
              <w:rPr>
                <w:rFonts w:ascii="宋体"/>
                <w:kern w:val="0"/>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4"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4" w:type="dxa"/>
            <w:vAlign w:val="center"/>
          </w:tcPr>
          <w:p w:rsidR="00EB2847" w:rsidRDefault="00A14519">
            <w:pPr>
              <w:jc w:val="center"/>
              <w:rPr>
                <w:rFonts w:ascii="宋体" w:hAnsi="宋体" w:cs="宋体"/>
                <w:sz w:val="15"/>
                <w:szCs w:val="15"/>
              </w:rPr>
            </w:pPr>
            <w:r>
              <w:rPr>
                <w:rFonts w:ascii="宋体" w:hAnsi="宋体" w:cs="宋体"/>
                <w:sz w:val="15"/>
                <w:szCs w:val="15"/>
              </w:rPr>
              <w:t>3</w:t>
            </w:r>
          </w:p>
        </w:tc>
        <w:tc>
          <w:tcPr>
            <w:tcW w:w="395" w:type="dxa"/>
            <w:vAlign w:val="center"/>
          </w:tcPr>
          <w:p w:rsidR="00EB2847" w:rsidRDefault="00EB2847">
            <w:pPr>
              <w:jc w:val="center"/>
              <w:rPr>
                <w:rFonts w:ascii="宋体" w:hAnsi="宋体" w:cs="宋体"/>
                <w:sz w:val="15"/>
                <w:szCs w:val="15"/>
              </w:rPr>
            </w:pPr>
          </w:p>
        </w:tc>
        <w:tc>
          <w:tcPr>
            <w:tcW w:w="1093" w:type="dxa"/>
            <w:vMerge/>
            <w:vAlign w:val="center"/>
          </w:tcPr>
          <w:p w:rsidR="00EB2847" w:rsidRDefault="00EB2847">
            <w:pPr>
              <w:jc w:val="center"/>
              <w:rPr>
                <w:rFonts w:ascii="宋体" w:hAnsi="宋体" w:cs="宋体"/>
                <w:sz w:val="15"/>
                <w:szCs w:val="15"/>
              </w:rPr>
            </w:pPr>
          </w:p>
        </w:tc>
      </w:tr>
      <w:tr w:rsidR="00EB2847" w:rsidTr="001038A9">
        <w:trPr>
          <w:trHeight w:hRule="exact" w:val="397"/>
          <w:jc w:val="center"/>
        </w:trPr>
        <w:tc>
          <w:tcPr>
            <w:tcW w:w="271" w:type="dxa"/>
            <w:vMerge/>
          </w:tcPr>
          <w:p w:rsidR="00EB2847" w:rsidRDefault="00EB2847">
            <w:pPr>
              <w:jc w:val="center"/>
              <w:rPr>
                <w:rFonts w:ascii="宋体"/>
                <w:sz w:val="15"/>
                <w:szCs w:val="15"/>
              </w:rPr>
            </w:pPr>
          </w:p>
        </w:tc>
        <w:tc>
          <w:tcPr>
            <w:tcW w:w="273" w:type="dxa"/>
            <w:vMerge/>
          </w:tcPr>
          <w:p w:rsidR="00EB2847" w:rsidRDefault="00EB2847">
            <w:pPr>
              <w:jc w:val="center"/>
              <w:rPr>
                <w:rFonts w:ascii="宋体"/>
                <w:sz w:val="15"/>
                <w:szCs w:val="15"/>
              </w:rPr>
            </w:pPr>
          </w:p>
        </w:tc>
        <w:tc>
          <w:tcPr>
            <w:tcW w:w="760" w:type="dxa"/>
            <w:vAlign w:val="center"/>
          </w:tcPr>
          <w:p w:rsidR="00EB2847" w:rsidRDefault="00A14519">
            <w:pPr>
              <w:jc w:val="center"/>
              <w:rPr>
                <w:rFonts w:ascii="宋体" w:hAnsi="宋体" w:cs="宋体"/>
                <w:sz w:val="15"/>
                <w:szCs w:val="15"/>
              </w:rPr>
            </w:pPr>
            <w:r>
              <w:rPr>
                <w:rFonts w:ascii="宋体" w:hAnsi="宋体" w:cs="宋体"/>
                <w:sz w:val="15"/>
                <w:szCs w:val="15"/>
              </w:rPr>
              <w:t>x4131121</w:t>
            </w:r>
          </w:p>
        </w:tc>
        <w:tc>
          <w:tcPr>
            <w:tcW w:w="1545" w:type="dxa"/>
            <w:vAlign w:val="center"/>
          </w:tcPr>
          <w:p w:rsidR="00EB2847" w:rsidRDefault="00A14519">
            <w:pPr>
              <w:widowControl/>
              <w:jc w:val="left"/>
              <w:rPr>
                <w:rFonts w:ascii="宋体"/>
                <w:kern w:val="0"/>
                <w:sz w:val="15"/>
                <w:szCs w:val="15"/>
              </w:rPr>
            </w:pPr>
            <w:r>
              <w:rPr>
                <w:rFonts w:ascii="宋体" w:hAnsi="宋体" w:cs="宋体" w:hint="eastAsia"/>
                <w:kern w:val="0"/>
                <w:sz w:val="15"/>
                <w:szCs w:val="15"/>
              </w:rPr>
              <w:t>专业英语</w:t>
            </w:r>
          </w:p>
        </w:tc>
        <w:tc>
          <w:tcPr>
            <w:tcW w:w="566" w:type="dxa"/>
            <w:vAlign w:val="center"/>
          </w:tcPr>
          <w:p w:rsidR="00EB2847" w:rsidRDefault="00A14519">
            <w:pPr>
              <w:jc w:val="center"/>
              <w:rPr>
                <w:rFonts w:ascii="宋体" w:hAnsi="宋体" w:cs="宋体"/>
                <w:sz w:val="15"/>
                <w:szCs w:val="15"/>
              </w:rPr>
            </w:pPr>
            <w:r>
              <w:rPr>
                <w:rFonts w:ascii="宋体" w:hAnsi="宋体" w:cs="宋体"/>
                <w:sz w:val="15"/>
                <w:szCs w:val="15"/>
              </w:rPr>
              <w:t>2.0</w:t>
            </w:r>
          </w:p>
        </w:tc>
        <w:tc>
          <w:tcPr>
            <w:tcW w:w="567" w:type="dxa"/>
            <w:vAlign w:val="center"/>
          </w:tcPr>
          <w:p w:rsidR="00EB2847" w:rsidRDefault="00A14519">
            <w:pPr>
              <w:jc w:val="center"/>
              <w:rPr>
                <w:rFonts w:ascii="宋体"/>
                <w:sz w:val="15"/>
                <w:szCs w:val="15"/>
              </w:rPr>
            </w:pPr>
            <w:r>
              <w:rPr>
                <w:rFonts w:ascii="宋体" w:hAnsi="宋体" w:cs="宋体"/>
                <w:kern w:val="0"/>
                <w:sz w:val="15"/>
                <w:szCs w:val="15"/>
              </w:rPr>
              <w:t>32</w:t>
            </w:r>
          </w:p>
        </w:tc>
        <w:tc>
          <w:tcPr>
            <w:tcW w:w="490" w:type="dxa"/>
            <w:vAlign w:val="center"/>
          </w:tcPr>
          <w:p w:rsidR="00EB2847" w:rsidRDefault="00A14519">
            <w:pPr>
              <w:jc w:val="center"/>
              <w:rPr>
                <w:rFonts w:ascii="宋体"/>
                <w:sz w:val="15"/>
                <w:szCs w:val="15"/>
              </w:rPr>
            </w:pPr>
            <w:r>
              <w:rPr>
                <w:rFonts w:ascii="宋体" w:hAnsi="宋体" w:cs="宋体"/>
                <w:kern w:val="0"/>
                <w:sz w:val="15"/>
                <w:szCs w:val="15"/>
              </w:rPr>
              <w:t>32</w:t>
            </w:r>
          </w:p>
        </w:tc>
        <w:tc>
          <w:tcPr>
            <w:tcW w:w="492" w:type="dxa"/>
            <w:vAlign w:val="center"/>
          </w:tcPr>
          <w:p w:rsidR="00EB2847" w:rsidRDefault="00EB2847">
            <w:pPr>
              <w:widowControl/>
              <w:jc w:val="center"/>
              <w:rPr>
                <w:rFonts w:ascii="宋体"/>
                <w:kern w:val="0"/>
                <w:sz w:val="15"/>
                <w:szCs w:val="15"/>
              </w:rPr>
            </w:pPr>
          </w:p>
        </w:tc>
        <w:tc>
          <w:tcPr>
            <w:tcW w:w="490" w:type="dxa"/>
            <w:vAlign w:val="center"/>
          </w:tcPr>
          <w:p w:rsidR="00EB2847" w:rsidRDefault="00EB2847">
            <w:pPr>
              <w:widowControl/>
              <w:jc w:val="center"/>
              <w:rPr>
                <w:rFonts w:ascii="宋体"/>
                <w:kern w:val="0"/>
                <w:sz w:val="15"/>
                <w:szCs w:val="15"/>
              </w:rPr>
            </w:pPr>
          </w:p>
        </w:tc>
        <w:tc>
          <w:tcPr>
            <w:tcW w:w="384" w:type="dxa"/>
            <w:vAlign w:val="center"/>
          </w:tcPr>
          <w:p w:rsidR="00EB2847" w:rsidRDefault="00EB2847">
            <w:pPr>
              <w:widowControl/>
              <w:jc w:val="center"/>
              <w:rPr>
                <w:rFonts w:ascii="宋体"/>
                <w:kern w:val="0"/>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4"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4" w:type="dxa"/>
            <w:vAlign w:val="center"/>
          </w:tcPr>
          <w:p w:rsidR="00EB2847" w:rsidRDefault="00A14519">
            <w:pPr>
              <w:jc w:val="center"/>
              <w:rPr>
                <w:rFonts w:ascii="宋体" w:hAnsi="宋体" w:cs="宋体"/>
                <w:sz w:val="15"/>
                <w:szCs w:val="15"/>
              </w:rPr>
            </w:pPr>
            <w:r>
              <w:rPr>
                <w:rFonts w:ascii="宋体" w:hAnsi="宋体" w:cs="宋体"/>
                <w:sz w:val="15"/>
                <w:szCs w:val="15"/>
              </w:rPr>
              <w:t>3</w:t>
            </w:r>
          </w:p>
        </w:tc>
        <w:tc>
          <w:tcPr>
            <w:tcW w:w="395" w:type="dxa"/>
            <w:vAlign w:val="center"/>
          </w:tcPr>
          <w:p w:rsidR="00EB2847" w:rsidRDefault="00EB2847">
            <w:pPr>
              <w:jc w:val="center"/>
              <w:rPr>
                <w:rFonts w:ascii="宋体" w:hAnsi="宋体" w:cs="宋体"/>
                <w:sz w:val="15"/>
                <w:szCs w:val="15"/>
              </w:rPr>
            </w:pPr>
          </w:p>
        </w:tc>
        <w:tc>
          <w:tcPr>
            <w:tcW w:w="1093" w:type="dxa"/>
            <w:vMerge/>
            <w:vAlign w:val="center"/>
          </w:tcPr>
          <w:p w:rsidR="00EB2847" w:rsidRDefault="00EB2847">
            <w:pPr>
              <w:jc w:val="center"/>
              <w:rPr>
                <w:rFonts w:ascii="宋体" w:hAnsi="宋体" w:cs="宋体"/>
                <w:sz w:val="15"/>
                <w:szCs w:val="15"/>
              </w:rPr>
            </w:pPr>
          </w:p>
        </w:tc>
      </w:tr>
      <w:tr w:rsidR="00EB2847" w:rsidTr="001038A9">
        <w:trPr>
          <w:trHeight w:hRule="exact" w:val="397"/>
          <w:jc w:val="center"/>
        </w:trPr>
        <w:tc>
          <w:tcPr>
            <w:tcW w:w="271" w:type="dxa"/>
            <w:vMerge/>
          </w:tcPr>
          <w:p w:rsidR="00EB2847" w:rsidRDefault="00EB2847">
            <w:pPr>
              <w:jc w:val="center"/>
              <w:rPr>
                <w:rFonts w:ascii="宋体"/>
                <w:sz w:val="15"/>
                <w:szCs w:val="15"/>
              </w:rPr>
            </w:pPr>
          </w:p>
        </w:tc>
        <w:tc>
          <w:tcPr>
            <w:tcW w:w="273" w:type="dxa"/>
            <w:vMerge/>
          </w:tcPr>
          <w:p w:rsidR="00EB2847" w:rsidRDefault="00EB2847">
            <w:pPr>
              <w:jc w:val="center"/>
              <w:rPr>
                <w:rFonts w:ascii="宋体"/>
                <w:sz w:val="15"/>
                <w:szCs w:val="15"/>
              </w:rPr>
            </w:pPr>
          </w:p>
        </w:tc>
        <w:tc>
          <w:tcPr>
            <w:tcW w:w="760" w:type="dxa"/>
            <w:vAlign w:val="center"/>
          </w:tcPr>
          <w:p w:rsidR="00EB2847" w:rsidRPr="001038A9" w:rsidRDefault="001038A9" w:rsidP="001038A9">
            <w:pPr>
              <w:jc w:val="center"/>
              <w:rPr>
                <w:rFonts w:ascii="宋体" w:hAnsi="宋体" w:cs="宋体"/>
                <w:color w:val="FF0000"/>
                <w:sz w:val="15"/>
                <w:szCs w:val="15"/>
              </w:rPr>
            </w:pPr>
            <w:r w:rsidRPr="001038A9">
              <w:rPr>
                <w:rFonts w:ascii="宋体" w:hAnsi="宋体" w:cs="宋体"/>
                <w:color w:val="FF0000"/>
                <w:sz w:val="15"/>
                <w:szCs w:val="15"/>
              </w:rPr>
              <w:t>X</w:t>
            </w:r>
            <w:r w:rsidRPr="001038A9">
              <w:rPr>
                <w:rFonts w:ascii="宋体" w:hAnsi="宋体" w:cs="宋体" w:hint="eastAsia"/>
                <w:color w:val="FF0000"/>
                <w:sz w:val="15"/>
                <w:szCs w:val="15"/>
              </w:rPr>
              <w:t>4131391</w:t>
            </w:r>
          </w:p>
        </w:tc>
        <w:tc>
          <w:tcPr>
            <w:tcW w:w="1545" w:type="dxa"/>
            <w:vAlign w:val="center"/>
          </w:tcPr>
          <w:p w:rsidR="00EB2847" w:rsidRDefault="00A14519">
            <w:pPr>
              <w:widowControl/>
              <w:jc w:val="left"/>
              <w:rPr>
                <w:rFonts w:ascii="宋体"/>
                <w:kern w:val="0"/>
                <w:sz w:val="15"/>
                <w:szCs w:val="15"/>
              </w:rPr>
            </w:pPr>
            <w:r>
              <w:rPr>
                <w:rFonts w:ascii="宋体" w:hAnsi="宋体" w:cs="宋体" w:hint="eastAsia"/>
                <w:kern w:val="0"/>
                <w:sz w:val="15"/>
                <w:szCs w:val="15"/>
              </w:rPr>
              <w:t>高分子材料导论</w:t>
            </w:r>
          </w:p>
        </w:tc>
        <w:tc>
          <w:tcPr>
            <w:tcW w:w="566" w:type="dxa"/>
            <w:vAlign w:val="center"/>
          </w:tcPr>
          <w:p w:rsidR="00EB2847" w:rsidRDefault="00A14519">
            <w:pPr>
              <w:jc w:val="center"/>
              <w:rPr>
                <w:rFonts w:ascii="宋体" w:hAnsi="宋体" w:cs="宋体"/>
                <w:sz w:val="15"/>
                <w:szCs w:val="15"/>
              </w:rPr>
            </w:pPr>
            <w:r>
              <w:rPr>
                <w:rFonts w:ascii="宋体" w:hAnsi="宋体" w:cs="宋体"/>
                <w:sz w:val="15"/>
                <w:szCs w:val="15"/>
              </w:rPr>
              <w:t>2.0</w:t>
            </w:r>
          </w:p>
        </w:tc>
        <w:tc>
          <w:tcPr>
            <w:tcW w:w="567" w:type="dxa"/>
            <w:vAlign w:val="center"/>
          </w:tcPr>
          <w:p w:rsidR="00EB2847" w:rsidRDefault="00A14519">
            <w:pPr>
              <w:jc w:val="center"/>
              <w:rPr>
                <w:rFonts w:ascii="宋体"/>
                <w:sz w:val="15"/>
                <w:szCs w:val="15"/>
              </w:rPr>
            </w:pPr>
            <w:r>
              <w:rPr>
                <w:rFonts w:ascii="宋体" w:hAnsi="宋体" w:cs="宋体"/>
                <w:kern w:val="0"/>
                <w:sz w:val="15"/>
                <w:szCs w:val="15"/>
              </w:rPr>
              <w:t>32</w:t>
            </w:r>
          </w:p>
        </w:tc>
        <w:tc>
          <w:tcPr>
            <w:tcW w:w="490" w:type="dxa"/>
            <w:vAlign w:val="center"/>
          </w:tcPr>
          <w:p w:rsidR="00EB2847" w:rsidRDefault="00A14519">
            <w:pPr>
              <w:jc w:val="center"/>
              <w:rPr>
                <w:rFonts w:ascii="宋体"/>
                <w:sz w:val="15"/>
                <w:szCs w:val="15"/>
              </w:rPr>
            </w:pPr>
            <w:r>
              <w:rPr>
                <w:rFonts w:ascii="宋体" w:hAnsi="宋体" w:cs="宋体"/>
                <w:kern w:val="0"/>
                <w:sz w:val="15"/>
                <w:szCs w:val="15"/>
              </w:rPr>
              <w:t>32</w:t>
            </w:r>
          </w:p>
        </w:tc>
        <w:tc>
          <w:tcPr>
            <w:tcW w:w="492" w:type="dxa"/>
            <w:vAlign w:val="center"/>
          </w:tcPr>
          <w:p w:rsidR="00EB2847" w:rsidRDefault="00EB2847">
            <w:pPr>
              <w:widowControl/>
              <w:jc w:val="center"/>
              <w:rPr>
                <w:rFonts w:ascii="宋体"/>
                <w:kern w:val="0"/>
                <w:sz w:val="15"/>
                <w:szCs w:val="15"/>
              </w:rPr>
            </w:pPr>
          </w:p>
        </w:tc>
        <w:tc>
          <w:tcPr>
            <w:tcW w:w="490" w:type="dxa"/>
            <w:vAlign w:val="center"/>
          </w:tcPr>
          <w:p w:rsidR="00EB2847" w:rsidRDefault="00EB2847">
            <w:pPr>
              <w:widowControl/>
              <w:jc w:val="center"/>
              <w:rPr>
                <w:rFonts w:ascii="宋体"/>
                <w:kern w:val="0"/>
                <w:sz w:val="15"/>
                <w:szCs w:val="15"/>
              </w:rPr>
            </w:pPr>
          </w:p>
        </w:tc>
        <w:tc>
          <w:tcPr>
            <w:tcW w:w="384" w:type="dxa"/>
            <w:vAlign w:val="center"/>
          </w:tcPr>
          <w:p w:rsidR="00EB2847" w:rsidRDefault="00EB2847">
            <w:pPr>
              <w:widowControl/>
              <w:jc w:val="center"/>
              <w:rPr>
                <w:rFonts w:ascii="宋体"/>
                <w:kern w:val="0"/>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4"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4" w:type="dxa"/>
            <w:vAlign w:val="center"/>
          </w:tcPr>
          <w:p w:rsidR="00EB2847" w:rsidRDefault="00A14519">
            <w:pPr>
              <w:jc w:val="center"/>
              <w:rPr>
                <w:rFonts w:ascii="宋体" w:hAnsi="宋体" w:cs="宋体"/>
                <w:sz w:val="15"/>
                <w:szCs w:val="15"/>
              </w:rPr>
            </w:pPr>
            <w:r>
              <w:rPr>
                <w:rFonts w:ascii="宋体" w:hAnsi="宋体" w:cs="宋体"/>
                <w:sz w:val="15"/>
                <w:szCs w:val="15"/>
              </w:rPr>
              <w:t>3</w:t>
            </w:r>
          </w:p>
        </w:tc>
        <w:tc>
          <w:tcPr>
            <w:tcW w:w="395" w:type="dxa"/>
            <w:vAlign w:val="center"/>
          </w:tcPr>
          <w:p w:rsidR="00EB2847" w:rsidRDefault="00EB2847">
            <w:pPr>
              <w:jc w:val="center"/>
              <w:rPr>
                <w:rFonts w:ascii="宋体" w:hAnsi="宋体" w:cs="宋体"/>
                <w:sz w:val="15"/>
                <w:szCs w:val="15"/>
              </w:rPr>
            </w:pPr>
          </w:p>
        </w:tc>
        <w:tc>
          <w:tcPr>
            <w:tcW w:w="1093" w:type="dxa"/>
            <w:vAlign w:val="center"/>
          </w:tcPr>
          <w:p w:rsidR="00EB2847" w:rsidRDefault="001038A9">
            <w:pPr>
              <w:jc w:val="center"/>
              <w:rPr>
                <w:rFonts w:ascii="宋体"/>
                <w:sz w:val="15"/>
                <w:szCs w:val="15"/>
              </w:rPr>
            </w:pPr>
            <w:r w:rsidRPr="001038A9">
              <w:rPr>
                <w:rFonts w:ascii="宋体" w:hAnsi="宋体" w:cs="宋体" w:hint="eastAsia"/>
                <w:color w:val="FF0000"/>
                <w:sz w:val="15"/>
                <w:szCs w:val="15"/>
              </w:rPr>
              <w:t>材冶</w:t>
            </w:r>
            <w:r>
              <w:rPr>
                <w:rFonts w:ascii="宋体" w:hAnsi="宋体" w:cs="宋体" w:hint="eastAsia"/>
                <w:color w:val="FF0000"/>
                <w:sz w:val="15"/>
                <w:szCs w:val="15"/>
              </w:rPr>
              <w:t>学院</w:t>
            </w:r>
            <w:bookmarkStart w:id="0" w:name="_GoBack"/>
            <w:bookmarkEnd w:id="0"/>
          </w:p>
        </w:tc>
      </w:tr>
      <w:tr w:rsidR="00EB2847" w:rsidTr="001038A9">
        <w:trPr>
          <w:trHeight w:hRule="exact" w:val="397"/>
          <w:jc w:val="center"/>
        </w:trPr>
        <w:tc>
          <w:tcPr>
            <w:tcW w:w="271" w:type="dxa"/>
            <w:vMerge/>
          </w:tcPr>
          <w:p w:rsidR="00EB2847" w:rsidRDefault="00EB2847">
            <w:pPr>
              <w:jc w:val="center"/>
              <w:rPr>
                <w:rFonts w:ascii="宋体"/>
                <w:sz w:val="15"/>
                <w:szCs w:val="15"/>
              </w:rPr>
            </w:pPr>
          </w:p>
        </w:tc>
        <w:tc>
          <w:tcPr>
            <w:tcW w:w="273" w:type="dxa"/>
            <w:vMerge/>
          </w:tcPr>
          <w:p w:rsidR="00EB2847" w:rsidRDefault="00EB2847">
            <w:pPr>
              <w:jc w:val="center"/>
              <w:rPr>
                <w:rFonts w:ascii="宋体"/>
                <w:sz w:val="15"/>
                <w:szCs w:val="15"/>
              </w:rPr>
            </w:pPr>
          </w:p>
        </w:tc>
        <w:tc>
          <w:tcPr>
            <w:tcW w:w="760" w:type="dxa"/>
            <w:vAlign w:val="center"/>
          </w:tcPr>
          <w:p w:rsidR="00EB2847" w:rsidRDefault="00A14519">
            <w:pPr>
              <w:jc w:val="center"/>
              <w:rPr>
                <w:rFonts w:ascii="宋体" w:hAnsi="宋体" w:cs="宋体"/>
                <w:sz w:val="15"/>
                <w:szCs w:val="15"/>
              </w:rPr>
            </w:pPr>
            <w:r>
              <w:rPr>
                <w:rFonts w:ascii="宋体" w:hAnsi="宋体" w:cs="宋体"/>
                <w:sz w:val="15"/>
                <w:szCs w:val="15"/>
              </w:rPr>
              <w:t>x4092491</w:t>
            </w:r>
          </w:p>
        </w:tc>
        <w:tc>
          <w:tcPr>
            <w:tcW w:w="1545" w:type="dxa"/>
            <w:vAlign w:val="center"/>
          </w:tcPr>
          <w:p w:rsidR="00EB2847" w:rsidRDefault="00A14519">
            <w:pPr>
              <w:widowControl/>
              <w:jc w:val="left"/>
              <w:rPr>
                <w:rFonts w:ascii="宋体"/>
                <w:kern w:val="0"/>
                <w:sz w:val="15"/>
                <w:szCs w:val="15"/>
              </w:rPr>
            </w:pPr>
            <w:r>
              <w:rPr>
                <w:rFonts w:ascii="宋体" w:hAnsi="宋体" w:cs="宋体" w:hint="eastAsia"/>
                <w:kern w:val="0"/>
                <w:sz w:val="15"/>
                <w:szCs w:val="15"/>
              </w:rPr>
              <w:t>工程法律实务</w:t>
            </w:r>
          </w:p>
        </w:tc>
        <w:tc>
          <w:tcPr>
            <w:tcW w:w="566" w:type="dxa"/>
            <w:vAlign w:val="center"/>
          </w:tcPr>
          <w:p w:rsidR="00EB2847" w:rsidRDefault="00A14519">
            <w:pPr>
              <w:jc w:val="center"/>
              <w:rPr>
                <w:rFonts w:ascii="宋体" w:hAnsi="宋体" w:cs="宋体"/>
                <w:sz w:val="15"/>
                <w:szCs w:val="15"/>
              </w:rPr>
            </w:pPr>
            <w:r>
              <w:rPr>
                <w:rFonts w:ascii="宋体" w:hAnsi="宋体" w:cs="宋体"/>
                <w:sz w:val="15"/>
                <w:szCs w:val="15"/>
              </w:rPr>
              <w:t>1.5</w:t>
            </w:r>
          </w:p>
        </w:tc>
        <w:tc>
          <w:tcPr>
            <w:tcW w:w="567" w:type="dxa"/>
            <w:vAlign w:val="center"/>
          </w:tcPr>
          <w:p w:rsidR="00EB2847" w:rsidRDefault="00A14519">
            <w:pPr>
              <w:jc w:val="center"/>
              <w:rPr>
                <w:rFonts w:ascii="宋体" w:hAnsi="宋体" w:cs="宋体"/>
                <w:kern w:val="0"/>
                <w:sz w:val="15"/>
                <w:szCs w:val="15"/>
              </w:rPr>
            </w:pPr>
            <w:r>
              <w:rPr>
                <w:rFonts w:ascii="宋体" w:hAnsi="宋体" w:cs="宋体"/>
                <w:kern w:val="0"/>
                <w:sz w:val="15"/>
                <w:szCs w:val="15"/>
              </w:rPr>
              <w:t>24</w:t>
            </w:r>
          </w:p>
        </w:tc>
        <w:tc>
          <w:tcPr>
            <w:tcW w:w="490" w:type="dxa"/>
            <w:vAlign w:val="center"/>
          </w:tcPr>
          <w:p w:rsidR="00EB2847" w:rsidRDefault="00A14519">
            <w:pPr>
              <w:jc w:val="center"/>
              <w:rPr>
                <w:rFonts w:ascii="宋体" w:hAnsi="宋体" w:cs="宋体"/>
                <w:kern w:val="0"/>
                <w:sz w:val="15"/>
                <w:szCs w:val="15"/>
              </w:rPr>
            </w:pPr>
            <w:r>
              <w:rPr>
                <w:rFonts w:ascii="宋体" w:hAnsi="宋体" w:cs="宋体"/>
                <w:kern w:val="0"/>
                <w:sz w:val="15"/>
                <w:szCs w:val="15"/>
              </w:rPr>
              <w:t>24</w:t>
            </w:r>
          </w:p>
        </w:tc>
        <w:tc>
          <w:tcPr>
            <w:tcW w:w="492" w:type="dxa"/>
            <w:vAlign w:val="center"/>
          </w:tcPr>
          <w:p w:rsidR="00EB2847" w:rsidRDefault="00EB2847">
            <w:pPr>
              <w:widowControl/>
              <w:jc w:val="center"/>
              <w:rPr>
                <w:rFonts w:ascii="宋体"/>
                <w:kern w:val="0"/>
                <w:sz w:val="15"/>
                <w:szCs w:val="15"/>
              </w:rPr>
            </w:pPr>
          </w:p>
        </w:tc>
        <w:tc>
          <w:tcPr>
            <w:tcW w:w="490" w:type="dxa"/>
            <w:vAlign w:val="center"/>
          </w:tcPr>
          <w:p w:rsidR="00EB2847" w:rsidRDefault="00EB2847">
            <w:pPr>
              <w:widowControl/>
              <w:jc w:val="center"/>
              <w:rPr>
                <w:rFonts w:ascii="宋体"/>
                <w:kern w:val="0"/>
                <w:sz w:val="15"/>
                <w:szCs w:val="15"/>
              </w:rPr>
            </w:pPr>
          </w:p>
        </w:tc>
        <w:tc>
          <w:tcPr>
            <w:tcW w:w="384" w:type="dxa"/>
            <w:vAlign w:val="center"/>
          </w:tcPr>
          <w:p w:rsidR="00EB2847" w:rsidRDefault="00EB2847">
            <w:pPr>
              <w:widowControl/>
              <w:jc w:val="center"/>
              <w:rPr>
                <w:rFonts w:ascii="宋体"/>
                <w:kern w:val="0"/>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4" w:type="dxa"/>
            <w:vAlign w:val="center"/>
          </w:tcPr>
          <w:p w:rsidR="00EB2847" w:rsidRDefault="00A14519">
            <w:pPr>
              <w:jc w:val="center"/>
              <w:rPr>
                <w:rFonts w:ascii="宋体" w:hAnsi="宋体" w:cs="宋体"/>
                <w:sz w:val="15"/>
                <w:szCs w:val="15"/>
              </w:rPr>
            </w:pPr>
            <w:r>
              <w:rPr>
                <w:rFonts w:ascii="宋体" w:hAnsi="宋体" w:cs="宋体"/>
                <w:sz w:val="15"/>
                <w:szCs w:val="15"/>
              </w:rPr>
              <w:t>1.5</w:t>
            </w:r>
          </w:p>
        </w:tc>
        <w:tc>
          <w:tcPr>
            <w:tcW w:w="386" w:type="dxa"/>
            <w:vAlign w:val="center"/>
          </w:tcPr>
          <w:p w:rsidR="00EB2847" w:rsidRDefault="00EB2847">
            <w:pPr>
              <w:jc w:val="center"/>
              <w:rPr>
                <w:rFonts w:ascii="宋体" w:hAnsi="宋体" w:cs="宋体"/>
                <w:sz w:val="15"/>
                <w:szCs w:val="15"/>
              </w:rPr>
            </w:pPr>
          </w:p>
        </w:tc>
        <w:tc>
          <w:tcPr>
            <w:tcW w:w="384" w:type="dxa"/>
            <w:vAlign w:val="center"/>
          </w:tcPr>
          <w:p w:rsidR="00EB2847" w:rsidRDefault="00EB2847">
            <w:pPr>
              <w:jc w:val="center"/>
              <w:rPr>
                <w:rFonts w:ascii="宋体" w:hAnsi="宋体" w:cs="宋体"/>
                <w:sz w:val="15"/>
                <w:szCs w:val="15"/>
              </w:rPr>
            </w:pPr>
          </w:p>
        </w:tc>
        <w:tc>
          <w:tcPr>
            <w:tcW w:w="395" w:type="dxa"/>
            <w:vAlign w:val="center"/>
          </w:tcPr>
          <w:p w:rsidR="00EB2847" w:rsidRDefault="00EB2847">
            <w:pPr>
              <w:jc w:val="center"/>
              <w:rPr>
                <w:rFonts w:ascii="宋体" w:hAnsi="宋体" w:cs="宋体"/>
                <w:sz w:val="15"/>
                <w:szCs w:val="15"/>
              </w:rPr>
            </w:pPr>
          </w:p>
        </w:tc>
        <w:tc>
          <w:tcPr>
            <w:tcW w:w="1093" w:type="dxa"/>
            <w:vAlign w:val="center"/>
          </w:tcPr>
          <w:p w:rsidR="00EB2847" w:rsidRDefault="00A14519">
            <w:pPr>
              <w:jc w:val="center"/>
              <w:rPr>
                <w:rFonts w:ascii="宋体"/>
                <w:sz w:val="15"/>
                <w:szCs w:val="15"/>
              </w:rPr>
            </w:pPr>
            <w:r>
              <w:rPr>
                <w:rFonts w:ascii="宋体" w:hAnsi="宋体" w:cs="宋体" w:hint="eastAsia"/>
                <w:sz w:val="15"/>
                <w:szCs w:val="15"/>
              </w:rPr>
              <w:t>经法学院</w:t>
            </w:r>
          </w:p>
        </w:tc>
      </w:tr>
      <w:tr w:rsidR="00EB2847" w:rsidTr="001038A9">
        <w:trPr>
          <w:trHeight w:hRule="exact" w:val="397"/>
          <w:jc w:val="center"/>
        </w:trPr>
        <w:tc>
          <w:tcPr>
            <w:tcW w:w="271" w:type="dxa"/>
            <w:vMerge/>
          </w:tcPr>
          <w:p w:rsidR="00EB2847" w:rsidRDefault="00EB2847">
            <w:pPr>
              <w:jc w:val="center"/>
              <w:rPr>
                <w:rFonts w:ascii="宋体"/>
                <w:sz w:val="15"/>
                <w:szCs w:val="15"/>
              </w:rPr>
            </w:pPr>
          </w:p>
        </w:tc>
        <w:tc>
          <w:tcPr>
            <w:tcW w:w="273" w:type="dxa"/>
            <w:vMerge/>
          </w:tcPr>
          <w:p w:rsidR="00EB2847" w:rsidRDefault="00EB2847">
            <w:pPr>
              <w:jc w:val="center"/>
              <w:rPr>
                <w:rFonts w:ascii="宋体"/>
                <w:sz w:val="15"/>
                <w:szCs w:val="15"/>
              </w:rPr>
            </w:pPr>
          </w:p>
        </w:tc>
        <w:tc>
          <w:tcPr>
            <w:tcW w:w="760" w:type="dxa"/>
            <w:vAlign w:val="center"/>
          </w:tcPr>
          <w:p w:rsidR="00EB2847" w:rsidRDefault="00EB2847">
            <w:pPr>
              <w:jc w:val="center"/>
              <w:rPr>
                <w:rFonts w:ascii="宋体"/>
                <w:sz w:val="15"/>
                <w:szCs w:val="15"/>
              </w:rPr>
            </w:pPr>
          </w:p>
        </w:tc>
        <w:tc>
          <w:tcPr>
            <w:tcW w:w="1545" w:type="dxa"/>
            <w:vAlign w:val="center"/>
          </w:tcPr>
          <w:p w:rsidR="00EB2847" w:rsidRDefault="00A14519">
            <w:pPr>
              <w:jc w:val="center"/>
              <w:rPr>
                <w:rFonts w:ascii="宋体"/>
                <w:sz w:val="15"/>
                <w:szCs w:val="15"/>
              </w:rPr>
            </w:pPr>
            <w:r>
              <w:rPr>
                <w:rFonts w:ascii="宋体" w:hAnsi="宋体" w:cs="宋体" w:hint="eastAsia"/>
                <w:sz w:val="15"/>
                <w:szCs w:val="15"/>
              </w:rPr>
              <w:t>小</w:t>
            </w:r>
            <w:r>
              <w:rPr>
                <w:rFonts w:ascii="宋体" w:hAnsi="宋体" w:cs="宋体"/>
                <w:sz w:val="15"/>
                <w:szCs w:val="15"/>
              </w:rPr>
              <w:t xml:space="preserve">     </w:t>
            </w:r>
            <w:r>
              <w:rPr>
                <w:rFonts w:ascii="宋体" w:hAnsi="宋体" w:cs="宋体" w:hint="eastAsia"/>
                <w:sz w:val="15"/>
                <w:szCs w:val="15"/>
              </w:rPr>
              <w:t>计</w:t>
            </w:r>
          </w:p>
        </w:tc>
        <w:tc>
          <w:tcPr>
            <w:tcW w:w="566" w:type="dxa"/>
            <w:vAlign w:val="center"/>
          </w:tcPr>
          <w:p w:rsidR="00EB2847" w:rsidRDefault="00A14519">
            <w:pPr>
              <w:jc w:val="center"/>
              <w:rPr>
                <w:rFonts w:ascii="宋体" w:hAnsi="宋体" w:cs="宋体"/>
                <w:sz w:val="15"/>
                <w:szCs w:val="15"/>
              </w:rPr>
            </w:pPr>
            <w:r>
              <w:rPr>
                <w:rFonts w:ascii="宋体" w:hAnsi="宋体" w:cs="宋体"/>
                <w:sz w:val="15"/>
                <w:szCs w:val="15"/>
              </w:rPr>
              <w:t>16</w:t>
            </w:r>
          </w:p>
        </w:tc>
        <w:tc>
          <w:tcPr>
            <w:tcW w:w="567" w:type="dxa"/>
            <w:vAlign w:val="center"/>
          </w:tcPr>
          <w:p w:rsidR="00EB2847" w:rsidRDefault="00A14519">
            <w:pPr>
              <w:spacing w:line="240" w:lineRule="atLeast"/>
              <w:jc w:val="center"/>
              <w:rPr>
                <w:rFonts w:ascii="宋体" w:hAnsi="宋体" w:cs="宋体"/>
                <w:sz w:val="15"/>
                <w:szCs w:val="15"/>
              </w:rPr>
            </w:pPr>
            <w:r>
              <w:rPr>
                <w:rFonts w:ascii="宋体" w:hAnsi="宋体" w:cs="宋体"/>
                <w:sz w:val="15"/>
                <w:szCs w:val="15"/>
              </w:rPr>
              <w:t>256</w:t>
            </w:r>
          </w:p>
        </w:tc>
        <w:tc>
          <w:tcPr>
            <w:tcW w:w="490" w:type="dxa"/>
            <w:vAlign w:val="center"/>
          </w:tcPr>
          <w:p w:rsidR="00EB2847" w:rsidRDefault="00EB2847">
            <w:pPr>
              <w:jc w:val="center"/>
              <w:rPr>
                <w:rFonts w:ascii="宋体"/>
                <w:sz w:val="15"/>
                <w:szCs w:val="15"/>
              </w:rPr>
            </w:pPr>
          </w:p>
        </w:tc>
        <w:tc>
          <w:tcPr>
            <w:tcW w:w="492" w:type="dxa"/>
            <w:vAlign w:val="center"/>
          </w:tcPr>
          <w:p w:rsidR="00EB2847" w:rsidRDefault="00EB2847">
            <w:pPr>
              <w:jc w:val="center"/>
              <w:rPr>
                <w:rFonts w:ascii="宋体"/>
                <w:b/>
                <w:bCs/>
                <w:sz w:val="15"/>
                <w:szCs w:val="15"/>
              </w:rPr>
            </w:pPr>
          </w:p>
        </w:tc>
        <w:tc>
          <w:tcPr>
            <w:tcW w:w="490" w:type="dxa"/>
            <w:vAlign w:val="center"/>
          </w:tcPr>
          <w:p w:rsidR="00EB2847" w:rsidRDefault="00EB2847">
            <w:pPr>
              <w:jc w:val="center"/>
              <w:rPr>
                <w:rFonts w:ascii="宋体"/>
                <w:b/>
                <w:bCs/>
                <w:sz w:val="15"/>
                <w:szCs w:val="15"/>
              </w:rPr>
            </w:pPr>
          </w:p>
        </w:tc>
        <w:tc>
          <w:tcPr>
            <w:tcW w:w="384" w:type="dxa"/>
            <w:vAlign w:val="center"/>
          </w:tcPr>
          <w:p w:rsidR="00EB2847" w:rsidRDefault="00EB2847">
            <w:pPr>
              <w:jc w:val="center"/>
              <w:rPr>
                <w:rFonts w:ascii="宋体"/>
                <w:b/>
                <w:bCs/>
                <w:sz w:val="15"/>
                <w:szCs w:val="15"/>
              </w:rPr>
            </w:pPr>
          </w:p>
        </w:tc>
        <w:tc>
          <w:tcPr>
            <w:tcW w:w="386" w:type="dxa"/>
            <w:vAlign w:val="center"/>
          </w:tcPr>
          <w:p w:rsidR="00EB2847" w:rsidRDefault="00EB2847">
            <w:pPr>
              <w:jc w:val="center"/>
              <w:rPr>
                <w:rFonts w:ascii="宋体"/>
                <w:b/>
                <w:bCs/>
                <w:sz w:val="15"/>
                <w:szCs w:val="15"/>
              </w:rPr>
            </w:pPr>
          </w:p>
        </w:tc>
        <w:tc>
          <w:tcPr>
            <w:tcW w:w="386" w:type="dxa"/>
            <w:vAlign w:val="center"/>
          </w:tcPr>
          <w:p w:rsidR="00EB2847" w:rsidRDefault="00EB2847">
            <w:pPr>
              <w:jc w:val="center"/>
              <w:rPr>
                <w:rFonts w:ascii="宋体"/>
                <w:b/>
                <w:bCs/>
                <w:sz w:val="15"/>
                <w:szCs w:val="15"/>
              </w:rPr>
            </w:pPr>
          </w:p>
        </w:tc>
        <w:tc>
          <w:tcPr>
            <w:tcW w:w="386" w:type="dxa"/>
            <w:vAlign w:val="center"/>
          </w:tcPr>
          <w:p w:rsidR="00EB2847" w:rsidRDefault="00EB2847">
            <w:pPr>
              <w:jc w:val="center"/>
              <w:rPr>
                <w:rFonts w:ascii="宋体"/>
                <w:b/>
                <w:bCs/>
                <w:sz w:val="15"/>
                <w:szCs w:val="15"/>
              </w:rPr>
            </w:pPr>
          </w:p>
        </w:tc>
        <w:tc>
          <w:tcPr>
            <w:tcW w:w="384" w:type="dxa"/>
            <w:vAlign w:val="center"/>
          </w:tcPr>
          <w:p w:rsidR="00EB2847" w:rsidRDefault="00EB2847">
            <w:pPr>
              <w:jc w:val="center"/>
              <w:rPr>
                <w:rFonts w:ascii="宋体"/>
                <w:b/>
                <w:bCs/>
                <w:sz w:val="15"/>
                <w:szCs w:val="15"/>
              </w:rPr>
            </w:pPr>
          </w:p>
        </w:tc>
        <w:tc>
          <w:tcPr>
            <w:tcW w:w="386" w:type="dxa"/>
            <w:vAlign w:val="center"/>
          </w:tcPr>
          <w:p w:rsidR="00EB2847" w:rsidRDefault="00EB2847">
            <w:pPr>
              <w:jc w:val="center"/>
              <w:rPr>
                <w:rFonts w:ascii="宋体"/>
                <w:b/>
                <w:bCs/>
                <w:sz w:val="15"/>
                <w:szCs w:val="15"/>
              </w:rPr>
            </w:pPr>
          </w:p>
        </w:tc>
        <w:tc>
          <w:tcPr>
            <w:tcW w:w="384" w:type="dxa"/>
            <w:vAlign w:val="center"/>
          </w:tcPr>
          <w:p w:rsidR="00EB2847" w:rsidRDefault="00EB2847">
            <w:pPr>
              <w:jc w:val="center"/>
              <w:rPr>
                <w:rFonts w:ascii="宋体"/>
                <w:b/>
                <w:bCs/>
                <w:sz w:val="15"/>
                <w:szCs w:val="15"/>
              </w:rPr>
            </w:pPr>
          </w:p>
        </w:tc>
        <w:tc>
          <w:tcPr>
            <w:tcW w:w="395" w:type="dxa"/>
            <w:vAlign w:val="center"/>
          </w:tcPr>
          <w:p w:rsidR="00EB2847" w:rsidRDefault="00EB2847">
            <w:pPr>
              <w:jc w:val="center"/>
              <w:rPr>
                <w:rFonts w:ascii="宋体"/>
                <w:b/>
                <w:bCs/>
                <w:sz w:val="15"/>
                <w:szCs w:val="15"/>
              </w:rPr>
            </w:pPr>
          </w:p>
        </w:tc>
        <w:tc>
          <w:tcPr>
            <w:tcW w:w="1093" w:type="dxa"/>
            <w:vAlign w:val="center"/>
          </w:tcPr>
          <w:p w:rsidR="00EB2847" w:rsidRDefault="00EB2847">
            <w:pPr>
              <w:jc w:val="center"/>
              <w:rPr>
                <w:rFonts w:ascii="宋体"/>
                <w:b/>
                <w:bCs/>
                <w:sz w:val="15"/>
                <w:szCs w:val="15"/>
              </w:rPr>
            </w:pPr>
          </w:p>
        </w:tc>
      </w:tr>
      <w:tr w:rsidR="00EB2847" w:rsidTr="001038A9">
        <w:trPr>
          <w:trHeight w:hRule="exact" w:val="397"/>
          <w:jc w:val="center"/>
        </w:trPr>
        <w:tc>
          <w:tcPr>
            <w:tcW w:w="271" w:type="dxa"/>
            <w:vMerge w:val="restart"/>
            <w:vAlign w:val="center"/>
          </w:tcPr>
          <w:p w:rsidR="00EB2847" w:rsidRDefault="00A14519">
            <w:pPr>
              <w:jc w:val="center"/>
              <w:rPr>
                <w:rFonts w:ascii="宋体"/>
                <w:sz w:val="15"/>
                <w:szCs w:val="15"/>
              </w:rPr>
            </w:pPr>
            <w:r>
              <w:rPr>
                <w:rFonts w:ascii="宋体" w:hAnsi="宋体" w:cs="宋体" w:hint="eastAsia"/>
                <w:sz w:val="15"/>
                <w:szCs w:val="15"/>
              </w:rPr>
              <w:t>素质拓展教育课</w:t>
            </w:r>
          </w:p>
        </w:tc>
        <w:tc>
          <w:tcPr>
            <w:tcW w:w="273" w:type="dxa"/>
            <w:vMerge w:val="restart"/>
            <w:vAlign w:val="center"/>
          </w:tcPr>
          <w:p w:rsidR="00EB2847" w:rsidRDefault="00A14519">
            <w:pPr>
              <w:jc w:val="center"/>
              <w:rPr>
                <w:rFonts w:ascii="宋体"/>
                <w:sz w:val="15"/>
                <w:szCs w:val="15"/>
              </w:rPr>
            </w:pPr>
            <w:r>
              <w:rPr>
                <w:rFonts w:ascii="宋体" w:hAnsi="宋体" w:cs="宋体" w:hint="eastAsia"/>
                <w:sz w:val="15"/>
                <w:szCs w:val="15"/>
              </w:rPr>
              <w:t>必修部分</w:t>
            </w:r>
          </w:p>
        </w:tc>
        <w:tc>
          <w:tcPr>
            <w:tcW w:w="760" w:type="dxa"/>
            <w:vAlign w:val="center"/>
          </w:tcPr>
          <w:p w:rsidR="00EB2847" w:rsidRDefault="00A14519">
            <w:pPr>
              <w:jc w:val="center"/>
              <w:rPr>
                <w:rFonts w:ascii="宋体" w:hAnsi="宋体" w:cs="宋体"/>
                <w:sz w:val="15"/>
                <w:szCs w:val="15"/>
              </w:rPr>
            </w:pPr>
            <w:r>
              <w:rPr>
                <w:rFonts w:ascii="宋体" w:hAnsi="宋体" w:cs="宋体"/>
                <w:sz w:val="15"/>
                <w:szCs w:val="15"/>
              </w:rPr>
              <w:t>x4062151</w:t>
            </w:r>
          </w:p>
        </w:tc>
        <w:tc>
          <w:tcPr>
            <w:tcW w:w="1545" w:type="dxa"/>
            <w:vAlign w:val="center"/>
          </w:tcPr>
          <w:p w:rsidR="00EB2847" w:rsidRDefault="00A14519">
            <w:pPr>
              <w:adjustRightInd w:val="0"/>
              <w:snapToGrid w:val="0"/>
              <w:jc w:val="left"/>
              <w:rPr>
                <w:rFonts w:ascii="宋体"/>
                <w:sz w:val="15"/>
                <w:szCs w:val="15"/>
              </w:rPr>
            </w:pPr>
            <w:r>
              <w:rPr>
                <w:rFonts w:ascii="宋体" w:hAnsi="宋体" w:cs="宋体" w:hint="eastAsia"/>
                <w:sz w:val="15"/>
                <w:szCs w:val="15"/>
              </w:rPr>
              <w:t>职业生涯规划</w:t>
            </w:r>
          </w:p>
        </w:tc>
        <w:tc>
          <w:tcPr>
            <w:tcW w:w="566"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1.0</w:t>
            </w:r>
          </w:p>
        </w:tc>
        <w:tc>
          <w:tcPr>
            <w:tcW w:w="567"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16</w:t>
            </w:r>
          </w:p>
        </w:tc>
        <w:tc>
          <w:tcPr>
            <w:tcW w:w="490"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16</w:t>
            </w:r>
          </w:p>
        </w:tc>
        <w:tc>
          <w:tcPr>
            <w:tcW w:w="492" w:type="dxa"/>
            <w:vAlign w:val="center"/>
          </w:tcPr>
          <w:p w:rsidR="00EB2847" w:rsidRDefault="00EB2847">
            <w:pPr>
              <w:adjustRightInd w:val="0"/>
              <w:snapToGrid w:val="0"/>
              <w:jc w:val="center"/>
              <w:rPr>
                <w:rFonts w:ascii="宋体" w:hAnsi="宋体" w:cs="宋体"/>
                <w:sz w:val="15"/>
                <w:szCs w:val="15"/>
              </w:rPr>
            </w:pPr>
          </w:p>
        </w:tc>
        <w:tc>
          <w:tcPr>
            <w:tcW w:w="490" w:type="dxa"/>
            <w:vAlign w:val="center"/>
          </w:tcPr>
          <w:p w:rsidR="00EB2847" w:rsidRDefault="00EB2847">
            <w:pPr>
              <w:adjustRightInd w:val="0"/>
              <w:snapToGrid w:val="0"/>
              <w:jc w:val="center"/>
              <w:rPr>
                <w:rFonts w:ascii="宋体" w:hAnsi="宋体" w:cs="宋体"/>
                <w:sz w:val="15"/>
                <w:szCs w:val="15"/>
              </w:rPr>
            </w:pPr>
          </w:p>
        </w:tc>
        <w:tc>
          <w:tcPr>
            <w:tcW w:w="384"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1</w:t>
            </w:r>
          </w:p>
        </w:tc>
        <w:tc>
          <w:tcPr>
            <w:tcW w:w="386" w:type="dxa"/>
            <w:vAlign w:val="center"/>
          </w:tcPr>
          <w:p w:rsidR="00EB2847" w:rsidRDefault="00EB2847">
            <w:pPr>
              <w:adjustRightInd w:val="0"/>
              <w:snapToGrid w:val="0"/>
              <w:jc w:val="center"/>
              <w:rPr>
                <w:rFonts w:ascii="宋体" w:hAnsi="宋体" w:cs="宋体"/>
                <w:sz w:val="15"/>
                <w:szCs w:val="15"/>
              </w:rPr>
            </w:pPr>
          </w:p>
        </w:tc>
        <w:tc>
          <w:tcPr>
            <w:tcW w:w="386" w:type="dxa"/>
            <w:vAlign w:val="center"/>
          </w:tcPr>
          <w:p w:rsidR="00EB2847" w:rsidRDefault="00EB2847">
            <w:pPr>
              <w:adjustRightInd w:val="0"/>
              <w:snapToGrid w:val="0"/>
              <w:jc w:val="center"/>
              <w:rPr>
                <w:rFonts w:ascii="宋体" w:hAnsi="宋体" w:cs="宋体"/>
                <w:sz w:val="15"/>
                <w:szCs w:val="15"/>
              </w:rPr>
            </w:pPr>
          </w:p>
        </w:tc>
        <w:tc>
          <w:tcPr>
            <w:tcW w:w="386" w:type="dxa"/>
            <w:vAlign w:val="center"/>
          </w:tcPr>
          <w:p w:rsidR="00EB2847" w:rsidRDefault="00EB2847">
            <w:pPr>
              <w:adjustRightInd w:val="0"/>
              <w:snapToGrid w:val="0"/>
              <w:jc w:val="center"/>
              <w:rPr>
                <w:rFonts w:ascii="宋体" w:hAnsi="宋体" w:cs="宋体"/>
                <w:sz w:val="15"/>
                <w:szCs w:val="15"/>
              </w:rPr>
            </w:pPr>
          </w:p>
        </w:tc>
        <w:tc>
          <w:tcPr>
            <w:tcW w:w="384" w:type="dxa"/>
            <w:vAlign w:val="center"/>
          </w:tcPr>
          <w:p w:rsidR="00EB2847" w:rsidRDefault="00EB2847">
            <w:pPr>
              <w:adjustRightInd w:val="0"/>
              <w:snapToGrid w:val="0"/>
              <w:jc w:val="center"/>
              <w:rPr>
                <w:rFonts w:ascii="宋体" w:hAnsi="宋体" w:cs="宋体"/>
                <w:sz w:val="15"/>
                <w:szCs w:val="15"/>
              </w:rPr>
            </w:pPr>
          </w:p>
        </w:tc>
        <w:tc>
          <w:tcPr>
            <w:tcW w:w="386" w:type="dxa"/>
            <w:vAlign w:val="center"/>
          </w:tcPr>
          <w:p w:rsidR="00EB2847" w:rsidRDefault="00EB2847">
            <w:pPr>
              <w:adjustRightInd w:val="0"/>
              <w:snapToGrid w:val="0"/>
              <w:jc w:val="center"/>
              <w:rPr>
                <w:rFonts w:ascii="宋体" w:hAnsi="宋体" w:cs="宋体"/>
                <w:sz w:val="15"/>
                <w:szCs w:val="15"/>
              </w:rPr>
            </w:pPr>
          </w:p>
        </w:tc>
        <w:tc>
          <w:tcPr>
            <w:tcW w:w="384" w:type="dxa"/>
            <w:vAlign w:val="center"/>
          </w:tcPr>
          <w:p w:rsidR="00EB2847" w:rsidRDefault="00EB2847">
            <w:pPr>
              <w:adjustRightInd w:val="0"/>
              <w:snapToGrid w:val="0"/>
              <w:jc w:val="center"/>
              <w:rPr>
                <w:rFonts w:ascii="宋体" w:hAnsi="宋体" w:cs="宋体"/>
                <w:sz w:val="15"/>
                <w:szCs w:val="15"/>
              </w:rPr>
            </w:pPr>
          </w:p>
        </w:tc>
        <w:tc>
          <w:tcPr>
            <w:tcW w:w="395" w:type="dxa"/>
            <w:vAlign w:val="center"/>
          </w:tcPr>
          <w:p w:rsidR="00EB2847" w:rsidRDefault="00EB2847">
            <w:pPr>
              <w:adjustRightInd w:val="0"/>
              <w:snapToGrid w:val="0"/>
              <w:jc w:val="center"/>
              <w:rPr>
                <w:rFonts w:ascii="宋体" w:hAnsi="宋体" w:cs="宋体"/>
                <w:sz w:val="15"/>
                <w:szCs w:val="15"/>
              </w:rPr>
            </w:pPr>
          </w:p>
        </w:tc>
        <w:tc>
          <w:tcPr>
            <w:tcW w:w="1093" w:type="dxa"/>
            <w:vAlign w:val="center"/>
          </w:tcPr>
          <w:p w:rsidR="00EB2847" w:rsidRDefault="00A14519">
            <w:pPr>
              <w:adjustRightInd w:val="0"/>
              <w:snapToGrid w:val="0"/>
              <w:jc w:val="center"/>
              <w:rPr>
                <w:rFonts w:ascii="宋体"/>
                <w:sz w:val="15"/>
                <w:szCs w:val="15"/>
              </w:rPr>
            </w:pPr>
            <w:r>
              <w:rPr>
                <w:rFonts w:ascii="宋体" w:hAnsi="宋体" w:cs="宋体" w:hint="eastAsia"/>
                <w:sz w:val="15"/>
                <w:szCs w:val="15"/>
              </w:rPr>
              <w:t>管理学院</w:t>
            </w:r>
          </w:p>
        </w:tc>
      </w:tr>
      <w:tr w:rsidR="00EB2847" w:rsidTr="001038A9">
        <w:trPr>
          <w:trHeight w:hRule="exact" w:val="397"/>
          <w:jc w:val="center"/>
        </w:trPr>
        <w:tc>
          <w:tcPr>
            <w:tcW w:w="271" w:type="dxa"/>
            <w:vMerge/>
            <w:vAlign w:val="center"/>
          </w:tcPr>
          <w:p w:rsidR="00EB2847" w:rsidRDefault="00EB2847">
            <w:pPr>
              <w:jc w:val="center"/>
              <w:rPr>
                <w:rFonts w:ascii="宋体"/>
                <w:sz w:val="15"/>
                <w:szCs w:val="15"/>
              </w:rPr>
            </w:pPr>
          </w:p>
        </w:tc>
        <w:tc>
          <w:tcPr>
            <w:tcW w:w="273" w:type="dxa"/>
            <w:vMerge/>
            <w:vAlign w:val="center"/>
          </w:tcPr>
          <w:p w:rsidR="00EB2847" w:rsidRDefault="00EB2847">
            <w:pPr>
              <w:jc w:val="center"/>
              <w:rPr>
                <w:rFonts w:ascii="宋体"/>
                <w:sz w:val="15"/>
                <w:szCs w:val="15"/>
              </w:rPr>
            </w:pPr>
          </w:p>
        </w:tc>
        <w:tc>
          <w:tcPr>
            <w:tcW w:w="760" w:type="dxa"/>
            <w:vAlign w:val="center"/>
          </w:tcPr>
          <w:p w:rsidR="00EB2847" w:rsidRDefault="00A14519">
            <w:pPr>
              <w:jc w:val="center"/>
              <w:rPr>
                <w:rFonts w:ascii="宋体" w:hAnsi="宋体" w:cs="宋体"/>
                <w:sz w:val="15"/>
                <w:szCs w:val="15"/>
              </w:rPr>
            </w:pPr>
            <w:r>
              <w:rPr>
                <w:rFonts w:ascii="宋体" w:hAnsi="宋体" w:cs="宋体"/>
                <w:sz w:val="15"/>
                <w:szCs w:val="15"/>
              </w:rPr>
              <w:t>x1130161</w:t>
            </w:r>
          </w:p>
        </w:tc>
        <w:tc>
          <w:tcPr>
            <w:tcW w:w="1545" w:type="dxa"/>
            <w:vAlign w:val="center"/>
          </w:tcPr>
          <w:p w:rsidR="00EB2847" w:rsidRDefault="00A14519">
            <w:pPr>
              <w:adjustRightInd w:val="0"/>
              <w:snapToGrid w:val="0"/>
              <w:jc w:val="left"/>
              <w:rPr>
                <w:rFonts w:ascii="宋体"/>
                <w:sz w:val="15"/>
                <w:szCs w:val="15"/>
              </w:rPr>
            </w:pPr>
            <w:r>
              <w:rPr>
                <w:rFonts w:ascii="宋体" w:hAnsi="宋体" w:cs="宋体" w:hint="eastAsia"/>
                <w:sz w:val="15"/>
                <w:szCs w:val="15"/>
              </w:rPr>
              <w:t>健康教育</w:t>
            </w:r>
          </w:p>
        </w:tc>
        <w:tc>
          <w:tcPr>
            <w:tcW w:w="566"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1.0</w:t>
            </w:r>
          </w:p>
        </w:tc>
        <w:tc>
          <w:tcPr>
            <w:tcW w:w="567"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16</w:t>
            </w:r>
          </w:p>
        </w:tc>
        <w:tc>
          <w:tcPr>
            <w:tcW w:w="490"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8</w:t>
            </w:r>
          </w:p>
        </w:tc>
        <w:tc>
          <w:tcPr>
            <w:tcW w:w="492" w:type="dxa"/>
            <w:vAlign w:val="center"/>
          </w:tcPr>
          <w:p w:rsidR="00EB2847" w:rsidRDefault="00EB2847">
            <w:pPr>
              <w:adjustRightInd w:val="0"/>
              <w:snapToGrid w:val="0"/>
              <w:jc w:val="center"/>
              <w:rPr>
                <w:rFonts w:ascii="宋体" w:hAnsi="宋体" w:cs="宋体"/>
                <w:sz w:val="15"/>
                <w:szCs w:val="15"/>
              </w:rPr>
            </w:pPr>
          </w:p>
        </w:tc>
        <w:tc>
          <w:tcPr>
            <w:tcW w:w="490"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8</w:t>
            </w:r>
          </w:p>
        </w:tc>
        <w:tc>
          <w:tcPr>
            <w:tcW w:w="384"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1</w:t>
            </w:r>
          </w:p>
        </w:tc>
        <w:tc>
          <w:tcPr>
            <w:tcW w:w="386" w:type="dxa"/>
            <w:vAlign w:val="center"/>
          </w:tcPr>
          <w:p w:rsidR="00EB2847" w:rsidRDefault="00EB2847">
            <w:pPr>
              <w:adjustRightInd w:val="0"/>
              <w:snapToGrid w:val="0"/>
              <w:jc w:val="center"/>
              <w:rPr>
                <w:rFonts w:ascii="宋体" w:hAnsi="宋体" w:cs="宋体"/>
                <w:sz w:val="15"/>
                <w:szCs w:val="15"/>
              </w:rPr>
            </w:pPr>
          </w:p>
        </w:tc>
        <w:tc>
          <w:tcPr>
            <w:tcW w:w="386" w:type="dxa"/>
            <w:vAlign w:val="center"/>
          </w:tcPr>
          <w:p w:rsidR="00EB2847" w:rsidRDefault="00EB2847">
            <w:pPr>
              <w:adjustRightInd w:val="0"/>
              <w:snapToGrid w:val="0"/>
              <w:jc w:val="center"/>
              <w:rPr>
                <w:rFonts w:ascii="宋体" w:hAnsi="宋体" w:cs="宋体"/>
                <w:sz w:val="15"/>
                <w:szCs w:val="15"/>
              </w:rPr>
            </w:pPr>
          </w:p>
        </w:tc>
        <w:tc>
          <w:tcPr>
            <w:tcW w:w="386" w:type="dxa"/>
            <w:vAlign w:val="center"/>
          </w:tcPr>
          <w:p w:rsidR="00EB2847" w:rsidRDefault="00EB2847">
            <w:pPr>
              <w:adjustRightInd w:val="0"/>
              <w:snapToGrid w:val="0"/>
              <w:jc w:val="center"/>
              <w:rPr>
                <w:rFonts w:ascii="宋体" w:hAnsi="宋体" w:cs="宋体"/>
                <w:sz w:val="15"/>
                <w:szCs w:val="15"/>
              </w:rPr>
            </w:pPr>
          </w:p>
        </w:tc>
        <w:tc>
          <w:tcPr>
            <w:tcW w:w="384" w:type="dxa"/>
            <w:vAlign w:val="center"/>
          </w:tcPr>
          <w:p w:rsidR="00EB2847" w:rsidRDefault="00EB2847">
            <w:pPr>
              <w:adjustRightInd w:val="0"/>
              <w:snapToGrid w:val="0"/>
              <w:jc w:val="center"/>
              <w:rPr>
                <w:rFonts w:ascii="宋体" w:hAnsi="宋体" w:cs="宋体"/>
                <w:sz w:val="15"/>
                <w:szCs w:val="15"/>
              </w:rPr>
            </w:pPr>
          </w:p>
        </w:tc>
        <w:tc>
          <w:tcPr>
            <w:tcW w:w="386" w:type="dxa"/>
            <w:vAlign w:val="center"/>
          </w:tcPr>
          <w:p w:rsidR="00EB2847" w:rsidRDefault="00EB2847">
            <w:pPr>
              <w:adjustRightInd w:val="0"/>
              <w:snapToGrid w:val="0"/>
              <w:jc w:val="center"/>
              <w:rPr>
                <w:rFonts w:ascii="宋体" w:hAnsi="宋体" w:cs="宋体"/>
                <w:sz w:val="15"/>
                <w:szCs w:val="15"/>
              </w:rPr>
            </w:pPr>
          </w:p>
        </w:tc>
        <w:tc>
          <w:tcPr>
            <w:tcW w:w="384" w:type="dxa"/>
            <w:vAlign w:val="center"/>
          </w:tcPr>
          <w:p w:rsidR="00EB2847" w:rsidRDefault="00EB2847">
            <w:pPr>
              <w:adjustRightInd w:val="0"/>
              <w:snapToGrid w:val="0"/>
              <w:jc w:val="center"/>
              <w:rPr>
                <w:rFonts w:ascii="宋体" w:hAnsi="宋体" w:cs="宋体"/>
                <w:sz w:val="15"/>
                <w:szCs w:val="15"/>
              </w:rPr>
            </w:pPr>
          </w:p>
        </w:tc>
        <w:tc>
          <w:tcPr>
            <w:tcW w:w="395" w:type="dxa"/>
            <w:vAlign w:val="center"/>
          </w:tcPr>
          <w:p w:rsidR="00EB2847" w:rsidRDefault="00EB2847">
            <w:pPr>
              <w:adjustRightInd w:val="0"/>
              <w:snapToGrid w:val="0"/>
              <w:jc w:val="center"/>
              <w:rPr>
                <w:rFonts w:ascii="宋体" w:hAnsi="宋体" w:cs="宋体"/>
                <w:sz w:val="15"/>
                <w:szCs w:val="15"/>
              </w:rPr>
            </w:pPr>
          </w:p>
        </w:tc>
        <w:tc>
          <w:tcPr>
            <w:tcW w:w="1093" w:type="dxa"/>
            <w:vMerge w:val="restart"/>
            <w:vAlign w:val="center"/>
          </w:tcPr>
          <w:p w:rsidR="00EB2847" w:rsidRDefault="00A14519">
            <w:pPr>
              <w:adjustRightInd w:val="0"/>
              <w:snapToGrid w:val="0"/>
              <w:jc w:val="center"/>
              <w:rPr>
                <w:rFonts w:ascii="宋体"/>
                <w:sz w:val="15"/>
                <w:szCs w:val="15"/>
              </w:rPr>
            </w:pPr>
            <w:r>
              <w:rPr>
                <w:rFonts w:ascii="宋体" w:hAnsi="宋体" w:cs="宋体" w:hint="eastAsia"/>
                <w:sz w:val="15"/>
                <w:szCs w:val="15"/>
              </w:rPr>
              <w:t>马克思</w:t>
            </w:r>
          </w:p>
          <w:p w:rsidR="00EB2847" w:rsidRDefault="00A14519">
            <w:pPr>
              <w:adjustRightInd w:val="0"/>
              <w:snapToGrid w:val="0"/>
              <w:jc w:val="center"/>
              <w:rPr>
                <w:rFonts w:ascii="宋体"/>
                <w:sz w:val="15"/>
                <w:szCs w:val="15"/>
              </w:rPr>
            </w:pPr>
            <w:r>
              <w:rPr>
                <w:rFonts w:ascii="宋体" w:hAnsi="宋体" w:cs="宋体" w:hint="eastAsia"/>
                <w:sz w:val="15"/>
                <w:szCs w:val="15"/>
              </w:rPr>
              <w:t>主义学院</w:t>
            </w:r>
          </w:p>
        </w:tc>
      </w:tr>
      <w:tr w:rsidR="00EB2847" w:rsidTr="001038A9">
        <w:trPr>
          <w:trHeight w:hRule="exact" w:val="397"/>
          <w:jc w:val="center"/>
        </w:trPr>
        <w:tc>
          <w:tcPr>
            <w:tcW w:w="271" w:type="dxa"/>
            <w:vMerge/>
            <w:vAlign w:val="center"/>
          </w:tcPr>
          <w:p w:rsidR="00EB2847" w:rsidRDefault="00EB2847">
            <w:pPr>
              <w:jc w:val="center"/>
              <w:rPr>
                <w:rFonts w:ascii="宋体"/>
                <w:sz w:val="15"/>
                <w:szCs w:val="15"/>
              </w:rPr>
            </w:pPr>
          </w:p>
        </w:tc>
        <w:tc>
          <w:tcPr>
            <w:tcW w:w="273" w:type="dxa"/>
            <w:vMerge/>
            <w:vAlign w:val="center"/>
          </w:tcPr>
          <w:p w:rsidR="00EB2847" w:rsidRDefault="00EB2847">
            <w:pPr>
              <w:jc w:val="center"/>
              <w:rPr>
                <w:rFonts w:ascii="宋体"/>
                <w:sz w:val="15"/>
                <w:szCs w:val="15"/>
              </w:rPr>
            </w:pPr>
          </w:p>
        </w:tc>
        <w:tc>
          <w:tcPr>
            <w:tcW w:w="760" w:type="dxa"/>
            <w:vAlign w:val="center"/>
          </w:tcPr>
          <w:p w:rsidR="00EB2847" w:rsidRDefault="00A14519">
            <w:pPr>
              <w:jc w:val="center"/>
              <w:rPr>
                <w:rFonts w:ascii="宋体" w:hAnsi="宋体" w:cs="宋体"/>
                <w:sz w:val="15"/>
                <w:szCs w:val="15"/>
              </w:rPr>
            </w:pPr>
            <w:r>
              <w:rPr>
                <w:rFonts w:ascii="宋体" w:hAnsi="宋体" w:cs="宋体"/>
                <w:sz w:val="15"/>
                <w:szCs w:val="15"/>
              </w:rPr>
              <w:t>x1130171</w:t>
            </w:r>
          </w:p>
        </w:tc>
        <w:tc>
          <w:tcPr>
            <w:tcW w:w="1545" w:type="dxa"/>
            <w:vAlign w:val="center"/>
          </w:tcPr>
          <w:p w:rsidR="00EB2847" w:rsidRDefault="00A14519">
            <w:pPr>
              <w:adjustRightInd w:val="0"/>
              <w:snapToGrid w:val="0"/>
              <w:jc w:val="left"/>
              <w:rPr>
                <w:rFonts w:ascii="宋体"/>
                <w:sz w:val="15"/>
                <w:szCs w:val="15"/>
              </w:rPr>
            </w:pPr>
            <w:r>
              <w:rPr>
                <w:rFonts w:ascii="宋体" w:hAnsi="宋体" w:cs="宋体" w:hint="eastAsia"/>
                <w:sz w:val="15"/>
                <w:szCs w:val="15"/>
              </w:rPr>
              <w:t>大学生心理健康教育</w:t>
            </w:r>
          </w:p>
        </w:tc>
        <w:tc>
          <w:tcPr>
            <w:tcW w:w="566"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1.0</w:t>
            </w:r>
          </w:p>
        </w:tc>
        <w:tc>
          <w:tcPr>
            <w:tcW w:w="567"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16</w:t>
            </w:r>
          </w:p>
        </w:tc>
        <w:tc>
          <w:tcPr>
            <w:tcW w:w="490"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8</w:t>
            </w:r>
          </w:p>
        </w:tc>
        <w:tc>
          <w:tcPr>
            <w:tcW w:w="492" w:type="dxa"/>
            <w:vAlign w:val="center"/>
          </w:tcPr>
          <w:p w:rsidR="00EB2847" w:rsidRDefault="00EB2847">
            <w:pPr>
              <w:adjustRightInd w:val="0"/>
              <w:snapToGrid w:val="0"/>
              <w:jc w:val="center"/>
              <w:rPr>
                <w:rFonts w:ascii="宋体" w:hAnsi="宋体" w:cs="宋体"/>
                <w:sz w:val="15"/>
                <w:szCs w:val="15"/>
              </w:rPr>
            </w:pPr>
          </w:p>
        </w:tc>
        <w:tc>
          <w:tcPr>
            <w:tcW w:w="490"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8</w:t>
            </w:r>
          </w:p>
        </w:tc>
        <w:tc>
          <w:tcPr>
            <w:tcW w:w="384"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1</w:t>
            </w:r>
          </w:p>
        </w:tc>
        <w:tc>
          <w:tcPr>
            <w:tcW w:w="386" w:type="dxa"/>
            <w:vAlign w:val="center"/>
          </w:tcPr>
          <w:p w:rsidR="00EB2847" w:rsidRDefault="00EB2847">
            <w:pPr>
              <w:adjustRightInd w:val="0"/>
              <w:snapToGrid w:val="0"/>
              <w:jc w:val="center"/>
              <w:rPr>
                <w:rFonts w:ascii="宋体" w:hAnsi="宋体" w:cs="宋体"/>
                <w:sz w:val="15"/>
                <w:szCs w:val="15"/>
              </w:rPr>
            </w:pPr>
          </w:p>
        </w:tc>
        <w:tc>
          <w:tcPr>
            <w:tcW w:w="386" w:type="dxa"/>
            <w:vAlign w:val="center"/>
          </w:tcPr>
          <w:p w:rsidR="00EB2847" w:rsidRDefault="00EB2847">
            <w:pPr>
              <w:adjustRightInd w:val="0"/>
              <w:snapToGrid w:val="0"/>
              <w:jc w:val="center"/>
              <w:rPr>
                <w:rFonts w:ascii="宋体" w:hAnsi="宋体" w:cs="宋体"/>
                <w:sz w:val="15"/>
                <w:szCs w:val="15"/>
              </w:rPr>
            </w:pPr>
          </w:p>
        </w:tc>
        <w:tc>
          <w:tcPr>
            <w:tcW w:w="386" w:type="dxa"/>
            <w:vAlign w:val="center"/>
          </w:tcPr>
          <w:p w:rsidR="00EB2847" w:rsidRDefault="00EB2847">
            <w:pPr>
              <w:adjustRightInd w:val="0"/>
              <w:snapToGrid w:val="0"/>
              <w:jc w:val="center"/>
              <w:rPr>
                <w:rFonts w:ascii="宋体" w:hAnsi="宋体" w:cs="宋体"/>
                <w:sz w:val="15"/>
                <w:szCs w:val="15"/>
              </w:rPr>
            </w:pPr>
          </w:p>
        </w:tc>
        <w:tc>
          <w:tcPr>
            <w:tcW w:w="384" w:type="dxa"/>
            <w:vAlign w:val="center"/>
          </w:tcPr>
          <w:p w:rsidR="00EB2847" w:rsidRDefault="00EB2847">
            <w:pPr>
              <w:adjustRightInd w:val="0"/>
              <w:snapToGrid w:val="0"/>
              <w:jc w:val="center"/>
              <w:rPr>
                <w:rFonts w:ascii="宋体" w:hAnsi="宋体" w:cs="宋体"/>
                <w:sz w:val="15"/>
                <w:szCs w:val="15"/>
              </w:rPr>
            </w:pPr>
          </w:p>
        </w:tc>
        <w:tc>
          <w:tcPr>
            <w:tcW w:w="386" w:type="dxa"/>
            <w:vAlign w:val="center"/>
          </w:tcPr>
          <w:p w:rsidR="00EB2847" w:rsidRDefault="00EB2847">
            <w:pPr>
              <w:adjustRightInd w:val="0"/>
              <w:snapToGrid w:val="0"/>
              <w:jc w:val="center"/>
              <w:rPr>
                <w:rFonts w:ascii="宋体" w:hAnsi="宋体" w:cs="宋体"/>
                <w:sz w:val="15"/>
                <w:szCs w:val="15"/>
              </w:rPr>
            </w:pPr>
          </w:p>
        </w:tc>
        <w:tc>
          <w:tcPr>
            <w:tcW w:w="384" w:type="dxa"/>
            <w:vAlign w:val="center"/>
          </w:tcPr>
          <w:p w:rsidR="00EB2847" w:rsidRDefault="00EB2847">
            <w:pPr>
              <w:adjustRightInd w:val="0"/>
              <w:snapToGrid w:val="0"/>
              <w:jc w:val="center"/>
              <w:rPr>
                <w:rFonts w:ascii="宋体" w:hAnsi="宋体" w:cs="宋体"/>
                <w:sz w:val="15"/>
                <w:szCs w:val="15"/>
              </w:rPr>
            </w:pPr>
          </w:p>
        </w:tc>
        <w:tc>
          <w:tcPr>
            <w:tcW w:w="395" w:type="dxa"/>
            <w:vAlign w:val="center"/>
          </w:tcPr>
          <w:p w:rsidR="00EB2847" w:rsidRDefault="00EB2847">
            <w:pPr>
              <w:adjustRightInd w:val="0"/>
              <w:snapToGrid w:val="0"/>
              <w:jc w:val="center"/>
              <w:rPr>
                <w:rFonts w:ascii="宋体" w:hAnsi="宋体" w:cs="宋体"/>
                <w:sz w:val="15"/>
                <w:szCs w:val="15"/>
              </w:rPr>
            </w:pPr>
          </w:p>
        </w:tc>
        <w:tc>
          <w:tcPr>
            <w:tcW w:w="1093" w:type="dxa"/>
            <w:vMerge/>
            <w:vAlign w:val="center"/>
          </w:tcPr>
          <w:p w:rsidR="00EB2847" w:rsidRDefault="00EB2847">
            <w:pPr>
              <w:adjustRightInd w:val="0"/>
              <w:snapToGrid w:val="0"/>
              <w:jc w:val="center"/>
              <w:rPr>
                <w:rFonts w:ascii="宋体" w:hAnsi="宋体" w:cs="宋体"/>
                <w:sz w:val="15"/>
                <w:szCs w:val="15"/>
              </w:rPr>
            </w:pPr>
          </w:p>
        </w:tc>
      </w:tr>
      <w:tr w:rsidR="00EB2847" w:rsidTr="001038A9">
        <w:trPr>
          <w:trHeight w:hRule="exact" w:val="397"/>
          <w:jc w:val="center"/>
        </w:trPr>
        <w:tc>
          <w:tcPr>
            <w:tcW w:w="271" w:type="dxa"/>
            <w:vMerge/>
            <w:vAlign w:val="center"/>
          </w:tcPr>
          <w:p w:rsidR="00EB2847" w:rsidRDefault="00EB2847">
            <w:pPr>
              <w:jc w:val="center"/>
              <w:rPr>
                <w:rFonts w:ascii="宋体"/>
                <w:sz w:val="15"/>
                <w:szCs w:val="15"/>
              </w:rPr>
            </w:pPr>
          </w:p>
        </w:tc>
        <w:tc>
          <w:tcPr>
            <w:tcW w:w="273" w:type="dxa"/>
            <w:vMerge/>
            <w:vAlign w:val="center"/>
          </w:tcPr>
          <w:p w:rsidR="00EB2847" w:rsidRDefault="00EB2847">
            <w:pPr>
              <w:jc w:val="center"/>
              <w:rPr>
                <w:rFonts w:ascii="宋体"/>
                <w:sz w:val="15"/>
                <w:szCs w:val="15"/>
              </w:rPr>
            </w:pPr>
          </w:p>
        </w:tc>
        <w:tc>
          <w:tcPr>
            <w:tcW w:w="760" w:type="dxa"/>
            <w:vAlign w:val="center"/>
          </w:tcPr>
          <w:p w:rsidR="00EB2847" w:rsidRDefault="00A14519">
            <w:pPr>
              <w:jc w:val="center"/>
              <w:rPr>
                <w:rFonts w:ascii="宋体" w:hAnsi="宋体" w:cs="宋体"/>
                <w:sz w:val="15"/>
                <w:szCs w:val="15"/>
              </w:rPr>
            </w:pPr>
            <w:r>
              <w:rPr>
                <w:rFonts w:ascii="宋体" w:hAnsi="宋体" w:cs="宋体"/>
                <w:sz w:val="15"/>
                <w:szCs w:val="15"/>
              </w:rPr>
              <w:t>x1120021`</w:t>
            </w:r>
          </w:p>
        </w:tc>
        <w:tc>
          <w:tcPr>
            <w:tcW w:w="1545" w:type="dxa"/>
            <w:vAlign w:val="center"/>
          </w:tcPr>
          <w:p w:rsidR="00EB2847" w:rsidRDefault="00A14519">
            <w:pPr>
              <w:adjustRightInd w:val="0"/>
              <w:snapToGrid w:val="0"/>
              <w:jc w:val="left"/>
              <w:rPr>
                <w:rFonts w:ascii="宋体"/>
                <w:sz w:val="15"/>
                <w:szCs w:val="15"/>
              </w:rPr>
            </w:pPr>
            <w:r>
              <w:rPr>
                <w:rFonts w:ascii="宋体" w:hAnsi="宋体" w:cs="宋体" w:hint="eastAsia"/>
                <w:sz w:val="15"/>
                <w:szCs w:val="15"/>
              </w:rPr>
              <w:t>创新教育</w:t>
            </w:r>
          </w:p>
        </w:tc>
        <w:tc>
          <w:tcPr>
            <w:tcW w:w="566"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1.0</w:t>
            </w:r>
          </w:p>
        </w:tc>
        <w:tc>
          <w:tcPr>
            <w:tcW w:w="567"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16</w:t>
            </w:r>
          </w:p>
        </w:tc>
        <w:tc>
          <w:tcPr>
            <w:tcW w:w="490"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8</w:t>
            </w:r>
          </w:p>
        </w:tc>
        <w:tc>
          <w:tcPr>
            <w:tcW w:w="492"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8</w:t>
            </w:r>
          </w:p>
        </w:tc>
        <w:tc>
          <w:tcPr>
            <w:tcW w:w="490" w:type="dxa"/>
            <w:vAlign w:val="center"/>
          </w:tcPr>
          <w:p w:rsidR="00EB2847" w:rsidRDefault="00EB2847">
            <w:pPr>
              <w:adjustRightInd w:val="0"/>
              <w:snapToGrid w:val="0"/>
              <w:jc w:val="center"/>
              <w:rPr>
                <w:rFonts w:ascii="宋体" w:hAnsi="宋体" w:cs="宋体"/>
                <w:sz w:val="15"/>
                <w:szCs w:val="15"/>
              </w:rPr>
            </w:pPr>
          </w:p>
        </w:tc>
        <w:tc>
          <w:tcPr>
            <w:tcW w:w="384" w:type="dxa"/>
            <w:vAlign w:val="center"/>
          </w:tcPr>
          <w:p w:rsidR="00EB2847" w:rsidRDefault="00EB2847">
            <w:pPr>
              <w:adjustRightInd w:val="0"/>
              <w:snapToGrid w:val="0"/>
              <w:jc w:val="center"/>
              <w:rPr>
                <w:rFonts w:ascii="宋体" w:hAnsi="宋体" w:cs="宋体"/>
                <w:sz w:val="15"/>
                <w:szCs w:val="15"/>
              </w:rPr>
            </w:pPr>
          </w:p>
        </w:tc>
        <w:tc>
          <w:tcPr>
            <w:tcW w:w="386"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1</w:t>
            </w:r>
          </w:p>
        </w:tc>
        <w:tc>
          <w:tcPr>
            <w:tcW w:w="386" w:type="dxa"/>
            <w:vAlign w:val="center"/>
          </w:tcPr>
          <w:p w:rsidR="00EB2847" w:rsidRDefault="00EB2847">
            <w:pPr>
              <w:adjustRightInd w:val="0"/>
              <w:snapToGrid w:val="0"/>
              <w:jc w:val="center"/>
              <w:rPr>
                <w:rFonts w:ascii="宋体" w:hAnsi="宋体" w:cs="宋体"/>
                <w:sz w:val="15"/>
                <w:szCs w:val="15"/>
              </w:rPr>
            </w:pPr>
          </w:p>
        </w:tc>
        <w:tc>
          <w:tcPr>
            <w:tcW w:w="386" w:type="dxa"/>
            <w:vAlign w:val="center"/>
          </w:tcPr>
          <w:p w:rsidR="00EB2847" w:rsidRDefault="00EB2847">
            <w:pPr>
              <w:adjustRightInd w:val="0"/>
              <w:snapToGrid w:val="0"/>
              <w:jc w:val="center"/>
              <w:rPr>
                <w:rFonts w:ascii="宋体" w:hAnsi="宋体" w:cs="宋体"/>
                <w:sz w:val="15"/>
                <w:szCs w:val="15"/>
              </w:rPr>
            </w:pPr>
          </w:p>
        </w:tc>
        <w:tc>
          <w:tcPr>
            <w:tcW w:w="384" w:type="dxa"/>
            <w:vAlign w:val="center"/>
          </w:tcPr>
          <w:p w:rsidR="00EB2847" w:rsidRDefault="00EB2847">
            <w:pPr>
              <w:adjustRightInd w:val="0"/>
              <w:snapToGrid w:val="0"/>
              <w:jc w:val="center"/>
              <w:rPr>
                <w:rFonts w:ascii="宋体" w:hAnsi="宋体" w:cs="宋体"/>
                <w:sz w:val="15"/>
                <w:szCs w:val="15"/>
              </w:rPr>
            </w:pPr>
          </w:p>
        </w:tc>
        <w:tc>
          <w:tcPr>
            <w:tcW w:w="386" w:type="dxa"/>
            <w:vAlign w:val="center"/>
          </w:tcPr>
          <w:p w:rsidR="00EB2847" w:rsidRDefault="00EB2847">
            <w:pPr>
              <w:adjustRightInd w:val="0"/>
              <w:snapToGrid w:val="0"/>
              <w:jc w:val="center"/>
              <w:rPr>
                <w:rFonts w:ascii="宋体" w:hAnsi="宋体" w:cs="宋体"/>
                <w:sz w:val="15"/>
                <w:szCs w:val="15"/>
              </w:rPr>
            </w:pPr>
          </w:p>
        </w:tc>
        <w:tc>
          <w:tcPr>
            <w:tcW w:w="384" w:type="dxa"/>
            <w:vAlign w:val="center"/>
          </w:tcPr>
          <w:p w:rsidR="00EB2847" w:rsidRDefault="00EB2847">
            <w:pPr>
              <w:adjustRightInd w:val="0"/>
              <w:snapToGrid w:val="0"/>
              <w:jc w:val="center"/>
              <w:rPr>
                <w:rFonts w:ascii="宋体" w:hAnsi="宋体" w:cs="宋体"/>
                <w:sz w:val="15"/>
                <w:szCs w:val="15"/>
              </w:rPr>
            </w:pPr>
          </w:p>
        </w:tc>
        <w:tc>
          <w:tcPr>
            <w:tcW w:w="395" w:type="dxa"/>
            <w:vAlign w:val="center"/>
          </w:tcPr>
          <w:p w:rsidR="00EB2847" w:rsidRDefault="00EB2847">
            <w:pPr>
              <w:adjustRightInd w:val="0"/>
              <w:snapToGrid w:val="0"/>
              <w:jc w:val="center"/>
              <w:rPr>
                <w:rFonts w:ascii="宋体" w:hAnsi="宋体" w:cs="宋体"/>
                <w:sz w:val="15"/>
                <w:szCs w:val="15"/>
              </w:rPr>
            </w:pPr>
          </w:p>
        </w:tc>
        <w:tc>
          <w:tcPr>
            <w:tcW w:w="1093" w:type="dxa"/>
            <w:vAlign w:val="center"/>
          </w:tcPr>
          <w:p w:rsidR="00EB2847" w:rsidRDefault="006C04DC">
            <w:pPr>
              <w:adjustRightInd w:val="0"/>
              <w:snapToGrid w:val="0"/>
              <w:jc w:val="center"/>
              <w:rPr>
                <w:rFonts w:ascii="宋体"/>
                <w:sz w:val="15"/>
                <w:szCs w:val="15"/>
              </w:rPr>
            </w:pPr>
            <w:r>
              <w:rPr>
                <w:rFonts w:ascii="宋体" w:hAnsi="宋体" w:cs="宋体" w:hint="eastAsia"/>
                <w:kern w:val="0"/>
                <w:sz w:val="15"/>
                <w:szCs w:val="15"/>
              </w:rPr>
              <w:t>材冶学院</w:t>
            </w:r>
          </w:p>
        </w:tc>
      </w:tr>
      <w:tr w:rsidR="00823E0B" w:rsidTr="001038A9">
        <w:trPr>
          <w:trHeight w:hRule="exact" w:val="397"/>
          <w:jc w:val="center"/>
        </w:trPr>
        <w:tc>
          <w:tcPr>
            <w:tcW w:w="271" w:type="dxa"/>
            <w:vMerge/>
            <w:vAlign w:val="center"/>
          </w:tcPr>
          <w:p w:rsidR="00823E0B" w:rsidRDefault="00823E0B">
            <w:pPr>
              <w:jc w:val="center"/>
              <w:rPr>
                <w:rFonts w:ascii="宋体"/>
                <w:sz w:val="15"/>
                <w:szCs w:val="15"/>
              </w:rPr>
            </w:pPr>
          </w:p>
        </w:tc>
        <w:tc>
          <w:tcPr>
            <w:tcW w:w="273" w:type="dxa"/>
            <w:vMerge/>
            <w:vAlign w:val="center"/>
          </w:tcPr>
          <w:p w:rsidR="00823E0B" w:rsidRDefault="00823E0B">
            <w:pPr>
              <w:jc w:val="center"/>
              <w:rPr>
                <w:rFonts w:ascii="宋体"/>
                <w:sz w:val="15"/>
                <w:szCs w:val="15"/>
              </w:rPr>
            </w:pPr>
          </w:p>
        </w:tc>
        <w:tc>
          <w:tcPr>
            <w:tcW w:w="760" w:type="dxa"/>
            <w:vAlign w:val="center"/>
          </w:tcPr>
          <w:p w:rsidR="00823E0B" w:rsidRPr="0094551F" w:rsidRDefault="00823E0B" w:rsidP="00C07DFB">
            <w:pPr>
              <w:jc w:val="center"/>
              <w:rPr>
                <w:rFonts w:ascii="宋体" w:hAnsi="宋体"/>
                <w:color w:val="FF0000"/>
                <w:sz w:val="15"/>
                <w:szCs w:val="15"/>
              </w:rPr>
            </w:pPr>
            <w:r w:rsidRPr="0094551F">
              <w:rPr>
                <w:rFonts w:ascii="宋体" w:hAnsi="宋体"/>
                <w:color w:val="FF0000"/>
                <w:sz w:val="15"/>
                <w:szCs w:val="15"/>
              </w:rPr>
              <w:t>x14400</w:t>
            </w:r>
            <w:r w:rsidRPr="0094551F">
              <w:rPr>
                <w:rFonts w:ascii="宋体" w:hAnsi="宋体" w:hint="eastAsia"/>
                <w:color w:val="FF0000"/>
                <w:sz w:val="15"/>
                <w:szCs w:val="15"/>
              </w:rPr>
              <w:t>4</w:t>
            </w:r>
            <w:r w:rsidRPr="0094551F">
              <w:rPr>
                <w:rFonts w:ascii="宋体" w:hAnsi="宋体"/>
                <w:color w:val="FF0000"/>
                <w:sz w:val="15"/>
                <w:szCs w:val="15"/>
              </w:rPr>
              <w:t>1</w:t>
            </w:r>
          </w:p>
        </w:tc>
        <w:tc>
          <w:tcPr>
            <w:tcW w:w="1545" w:type="dxa"/>
            <w:vAlign w:val="center"/>
          </w:tcPr>
          <w:p w:rsidR="00823E0B" w:rsidRPr="0094551F" w:rsidRDefault="00823E0B" w:rsidP="00C07DFB">
            <w:pPr>
              <w:adjustRightInd w:val="0"/>
              <w:snapToGrid w:val="0"/>
              <w:rPr>
                <w:rFonts w:ascii="宋体" w:hAnsi="宋体"/>
                <w:color w:val="FF0000"/>
                <w:sz w:val="15"/>
                <w:szCs w:val="15"/>
              </w:rPr>
            </w:pPr>
            <w:r w:rsidRPr="0094551F">
              <w:rPr>
                <w:rFonts w:ascii="宋体" w:hAnsi="宋体"/>
                <w:color w:val="FF0000"/>
                <w:sz w:val="15"/>
                <w:szCs w:val="15"/>
              </w:rPr>
              <w:t>军事理论</w:t>
            </w:r>
            <w:r w:rsidRPr="0094551F">
              <w:rPr>
                <w:rFonts w:ascii="宋体" w:hAnsi="宋体" w:hint="eastAsia"/>
                <w:color w:val="FF0000"/>
                <w:sz w:val="15"/>
                <w:szCs w:val="15"/>
              </w:rPr>
              <w:t>(从2019级开始执行)</w:t>
            </w:r>
          </w:p>
        </w:tc>
        <w:tc>
          <w:tcPr>
            <w:tcW w:w="566" w:type="dxa"/>
            <w:vAlign w:val="center"/>
          </w:tcPr>
          <w:p w:rsidR="00823E0B" w:rsidRPr="0094551F" w:rsidRDefault="00823E0B" w:rsidP="00C07DFB">
            <w:pPr>
              <w:adjustRightInd w:val="0"/>
              <w:snapToGrid w:val="0"/>
              <w:jc w:val="center"/>
              <w:rPr>
                <w:rFonts w:ascii="宋体" w:hAnsi="宋体"/>
                <w:color w:val="FF0000"/>
                <w:sz w:val="15"/>
                <w:szCs w:val="15"/>
              </w:rPr>
            </w:pPr>
            <w:r w:rsidRPr="0094551F">
              <w:rPr>
                <w:rFonts w:ascii="宋体" w:hAnsi="宋体" w:hint="eastAsia"/>
                <w:color w:val="FF0000"/>
                <w:sz w:val="15"/>
                <w:szCs w:val="15"/>
              </w:rPr>
              <w:t>2</w:t>
            </w:r>
            <w:r w:rsidRPr="0094551F">
              <w:rPr>
                <w:rFonts w:ascii="宋体" w:hAnsi="宋体"/>
                <w:color w:val="FF0000"/>
                <w:sz w:val="15"/>
                <w:szCs w:val="15"/>
              </w:rPr>
              <w:t>.0</w:t>
            </w:r>
          </w:p>
        </w:tc>
        <w:tc>
          <w:tcPr>
            <w:tcW w:w="567" w:type="dxa"/>
            <w:vAlign w:val="center"/>
          </w:tcPr>
          <w:p w:rsidR="00823E0B" w:rsidRPr="0094551F" w:rsidRDefault="00823E0B" w:rsidP="00C07DFB">
            <w:pPr>
              <w:adjustRightInd w:val="0"/>
              <w:snapToGrid w:val="0"/>
              <w:jc w:val="center"/>
              <w:rPr>
                <w:rFonts w:ascii="宋体" w:hAnsi="宋体"/>
                <w:color w:val="FF0000"/>
                <w:sz w:val="15"/>
                <w:szCs w:val="15"/>
              </w:rPr>
            </w:pPr>
            <w:r w:rsidRPr="0094551F">
              <w:rPr>
                <w:rFonts w:ascii="宋体" w:hAnsi="宋体" w:hint="eastAsia"/>
                <w:color w:val="FF0000"/>
                <w:sz w:val="15"/>
                <w:szCs w:val="15"/>
              </w:rPr>
              <w:t>36</w:t>
            </w:r>
          </w:p>
        </w:tc>
        <w:tc>
          <w:tcPr>
            <w:tcW w:w="490" w:type="dxa"/>
            <w:vAlign w:val="center"/>
          </w:tcPr>
          <w:p w:rsidR="00823E0B" w:rsidRPr="0094551F" w:rsidRDefault="00823E0B" w:rsidP="00C07DFB">
            <w:pPr>
              <w:adjustRightInd w:val="0"/>
              <w:snapToGrid w:val="0"/>
              <w:jc w:val="center"/>
              <w:rPr>
                <w:rFonts w:ascii="宋体" w:hAnsi="宋体"/>
                <w:color w:val="FF0000"/>
                <w:sz w:val="15"/>
                <w:szCs w:val="15"/>
              </w:rPr>
            </w:pPr>
            <w:r w:rsidRPr="0094551F">
              <w:rPr>
                <w:rFonts w:ascii="宋体" w:hAnsi="宋体" w:hint="eastAsia"/>
                <w:color w:val="FF0000"/>
                <w:sz w:val="15"/>
                <w:szCs w:val="15"/>
              </w:rPr>
              <w:t>36</w:t>
            </w:r>
          </w:p>
        </w:tc>
        <w:tc>
          <w:tcPr>
            <w:tcW w:w="492" w:type="dxa"/>
            <w:vAlign w:val="center"/>
          </w:tcPr>
          <w:p w:rsidR="00823E0B" w:rsidRDefault="00823E0B">
            <w:pPr>
              <w:adjustRightInd w:val="0"/>
              <w:snapToGrid w:val="0"/>
              <w:jc w:val="center"/>
              <w:rPr>
                <w:rFonts w:ascii="宋体" w:hAnsi="宋体" w:cs="宋体"/>
                <w:sz w:val="15"/>
                <w:szCs w:val="15"/>
              </w:rPr>
            </w:pPr>
          </w:p>
        </w:tc>
        <w:tc>
          <w:tcPr>
            <w:tcW w:w="490" w:type="dxa"/>
            <w:vAlign w:val="center"/>
          </w:tcPr>
          <w:p w:rsidR="00823E0B" w:rsidRDefault="00823E0B">
            <w:pPr>
              <w:adjustRightInd w:val="0"/>
              <w:snapToGrid w:val="0"/>
              <w:jc w:val="center"/>
              <w:rPr>
                <w:rFonts w:ascii="宋体" w:hAnsi="宋体" w:cs="宋体"/>
                <w:sz w:val="15"/>
                <w:szCs w:val="15"/>
              </w:rPr>
            </w:pPr>
          </w:p>
        </w:tc>
        <w:tc>
          <w:tcPr>
            <w:tcW w:w="384" w:type="dxa"/>
            <w:vAlign w:val="center"/>
          </w:tcPr>
          <w:p w:rsidR="00823E0B" w:rsidRDefault="00823E0B">
            <w:pPr>
              <w:adjustRightInd w:val="0"/>
              <w:snapToGrid w:val="0"/>
              <w:jc w:val="center"/>
              <w:rPr>
                <w:rFonts w:ascii="宋体" w:hAnsi="宋体" w:cs="宋体"/>
                <w:sz w:val="15"/>
                <w:szCs w:val="15"/>
              </w:rPr>
            </w:pPr>
          </w:p>
        </w:tc>
        <w:tc>
          <w:tcPr>
            <w:tcW w:w="386" w:type="dxa"/>
            <w:vAlign w:val="center"/>
          </w:tcPr>
          <w:p w:rsidR="00823E0B" w:rsidRDefault="00823E0B">
            <w:pPr>
              <w:adjustRightInd w:val="0"/>
              <w:snapToGrid w:val="0"/>
              <w:jc w:val="center"/>
              <w:rPr>
                <w:rFonts w:ascii="宋体" w:hAnsi="宋体" w:cs="宋体"/>
                <w:sz w:val="15"/>
                <w:szCs w:val="15"/>
              </w:rPr>
            </w:pPr>
            <w:r>
              <w:rPr>
                <w:rFonts w:ascii="宋体" w:hAnsi="宋体" w:cs="宋体"/>
                <w:sz w:val="15"/>
                <w:szCs w:val="15"/>
              </w:rPr>
              <w:t>1</w:t>
            </w:r>
          </w:p>
        </w:tc>
        <w:tc>
          <w:tcPr>
            <w:tcW w:w="386" w:type="dxa"/>
            <w:vAlign w:val="center"/>
          </w:tcPr>
          <w:p w:rsidR="00823E0B" w:rsidRDefault="00823E0B">
            <w:pPr>
              <w:adjustRightInd w:val="0"/>
              <w:snapToGrid w:val="0"/>
              <w:jc w:val="center"/>
              <w:rPr>
                <w:rFonts w:ascii="宋体" w:hAnsi="宋体" w:cs="宋体"/>
                <w:sz w:val="15"/>
                <w:szCs w:val="15"/>
              </w:rPr>
            </w:pPr>
          </w:p>
        </w:tc>
        <w:tc>
          <w:tcPr>
            <w:tcW w:w="386" w:type="dxa"/>
            <w:vAlign w:val="center"/>
          </w:tcPr>
          <w:p w:rsidR="00823E0B" w:rsidRDefault="00823E0B">
            <w:pPr>
              <w:adjustRightInd w:val="0"/>
              <w:snapToGrid w:val="0"/>
              <w:jc w:val="center"/>
              <w:rPr>
                <w:rFonts w:ascii="宋体" w:hAnsi="宋体" w:cs="宋体"/>
                <w:sz w:val="15"/>
                <w:szCs w:val="15"/>
              </w:rPr>
            </w:pPr>
          </w:p>
        </w:tc>
        <w:tc>
          <w:tcPr>
            <w:tcW w:w="384" w:type="dxa"/>
            <w:vAlign w:val="center"/>
          </w:tcPr>
          <w:p w:rsidR="00823E0B" w:rsidRDefault="00823E0B">
            <w:pPr>
              <w:adjustRightInd w:val="0"/>
              <w:snapToGrid w:val="0"/>
              <w:jc w:val="center"/>
              <w:rPr>
                <w:rFonts w:ascii="宋体" w:hAnsi="宋体" w:cs="宋体"/>
                <w:sz w:val="15"/>
                <w:szCs w:val="15"/>
              </w:rPr>
            </w:pPr>
          </w:p>
        </w:tc>
        <w:tc>
          <w:tcPr>
            <w:tcW w:w="386" w:type="dxa"/>
            <w:vAlign w:val="center"/>
          </w:tcPr>
          <w:p w:rsidR="00823E0B" w:rsidRDefault="00823E0B">
            <w:pPr>
              <w:adjustRightInd w:val="0"/>
              <w:snapToGrid w:val="0"/>
              <w:jc w:val="center"/>
              <w:rPr>
                <w:rFonts w:ascii="宋体" w:hAnsi="宋体" w:cs="宋体"/>
                <w:sz w:val="15"/>
                <w:szCs w:val="15"/>
              </w:rPr>
            </w:pPr>
          </w:p>
        </w:tc>
        <w:tc>
          <w:tcPr>
            <w:tcW w:w="384" w:type="dxa"/>
            <w:vAlign w:val="center"/>
          </w:tcPr>
          <w:p w:rsidR="00823E0B" w:rsidRDefault="00823E0B">
            <w:pPr>
              <w:adjustRightInd w:val="0"/>
              <w:snapToGrid w:val="0"/>
              <w:jc w:val="center"/>
              <w:rPr>
                <w:rFonts w:ascii="宋体" w:hAnsi="宋体" w:cs="宋体"/>
                <w:sz w:val="15"/>
                <w:szCs w:val="15"/>
              </w:rPr>
            </w:pPr>
          </w:p>
        </w:tc>
        <w:tc>
          <w:tcPr>
            <w:tcW w:w="395" w:type="dxa"/>
            <w:vAlign w:val="center"/>
          </w:tcPr>
          <w:p w:rsidR="00823E0B" w:rsidRDefault="00823E0B">
            <w:pPr>
              <w:adjustRightInd w:val="0"/>
              <w:snapToGrid w:val="0"/>
              <w:jc w:val="center"/>
              <w:rPr>
                <w:rFonts w:ascii="宋体" w:hAnsi="宋体" w:cs="宋体"/>
                <w:sz w:val="15"/>
                <w:szCs w:val="15"/>
              </w:rPr>
            </w:pPr>
          </w:p>
        </w:tc>
        <w:tc>
          <w:tcPr>
            <w:tcW w:w="1093" w:type="dxa"/>
            <w:vAlign w:val="center"/>
          </w:tcPr>
          <w:p w:rsidR="00823E0B" w:rsidRDefault="00823E0B">
            <w:pPr>
              <w:adjustRightInd w:val="0"/>
              <w:snapToGrid w:val="0"/>
              <w:jc w:val="center"/>
              <w:rPr>
                <w:rFonts w:ascii="宋体"/>
                <w:sz w:val="15"/>
                <w:szCs w:val="15"/>
              </w:rPr>
            </w:pPr>
            <w:r>
              <w:rPr>
                <w:rFonts w:ascii="宋体" w:hAnsi="宋体" w:cs="宋体" w:hint="eastAsia"/>
                <w:sz w:val="15"/>
                <w:szCs w:val="15"/>
              </w:rPr>
              <w:t>武装部</w:t>
            </w:r>
          </w:p>
        </w:tc>
      </w:tr>
      <w:tr w:rsidR="00EB2847" w:rsidTr="001038A9">
        <w:trPr>
          <w:trHeight w:hRule="exact" w:val="397"/>
          <w:jc w:val="center"/>
        </w:trPr>
        <w:tc>
          <w:tcPr>
            <w:tcW w:w="271" w:type="dxa"/>
            <w:vMerge/>
            <w:vAlign w:val="center"/>
          </w:tcPr>
          <w:p w:rsidR="00EB2847" w:rsidRDefault="00EB2847">
            <w:pPr>
              <w:jc w:val="center"/>
              <w:rPr>
                <w:rFonts w:ascii="宋体"/>
                <w:sz w:val="15"/>
                <w:szCs w:val="15"/>
              </w:rPr>
            </w:pPr>
          </w:p>
        </w:tc>
        <w:tc>
          <w:tcPr>
            <w:tcW w:w="273" w:type="dxa"/>
            <w:vMerge/>
            <w:vAlign w:val="center"/>
          </w:tcPr>
          <w:p w:rsidR="00EB2847" w:rsidRDefault="00EB2847">
            <w:pPr>
              <w:jc w:val="center"/>
              <w:rPr>
                <w:rFonts w:ascii="宋体"/>
                <w:sz w:val="15"/>
                <w:szCs w:val="15"/>
              </w:rPr>
            </w:pPr>
          </w:p>
        </w:tc>
        <w:tc>
          <w:tcPr>
            <w:tcW w:w="760" w:type="dxa"/>
            <w:vAlign w:val="center"/>
          </w:tcPr>
          <w:p w:rsidR="00EB2847" w:rsidRDefault="00A14519">
            <w:pPr>
              <w:jc w:val="center"/>
              <w:rPr>
                <w:rFonts w:ascii="宋体" w:hAnsi="宋体" w:cs="宋体"/>
                <w:sz w:val="15"/>
                <w:szCs w:val="15"/>
              </w:rPr>
            </w:pPr>
            <w:r>
              <w:rPr>
                <w:rFonts w:ascii="宋体" w:hAnsi="宋体" w:cs="宋体"/>
                <w:sz w:val="15"/>
                <w:szCs w:val="15"/>
              </w:rPr>
              <w:t>x4440011</w:t>
            </w:r>
          </w:p>
        </w:tc>
        <w:tc>
          <w:tcPr>
            <w:tcW w:w="1545" w:type="dxa"/>
            <w:vAlign w:val="center"/>
          </w:tcPr>
          <w:p w:rsidR="00EB2847" w:rsidRDefault="00A14519">
            <w:pPr>
              <w:adjustRightInd w:val="0"/>
              <w:snapToGrid w:val="0"/>
              <w:jc w:val="left"/>
              <w:rPr>
                <w:rFonts w:ascii="宋体"/>
                <w:sz w:val="15"/>
                <w:szCs w:val="15"/>
              </w:rPr>
            </w:pPr>
            <w:r>
              <w:rPr>
                <w:rFonts w:ascii="宋体" w:hAnsi="宋体" w:cs="宋体" w:hint="eastAsia"/>
                <w:sz w:val="15"/>
                <w:szCs w:val="15"/>
              </w:rPr>
              <w:t>文献检索</w:t>
            </w:r>
          </w:p>
        </w:tc>
        <w:tc>
          <w:tcPr>
            <w:tcW w:w="566"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1.5</w:t>
            </w:r>
          </w:p>
        </w:tc>
        <w:tc>
          <w:tcPr>
            <w:tcW w:w="567"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24</w:t>
            </w:r>
          </w:p>
        </w:tc>
        <w:tc>
          <w:tcPr>
            <w:tcW w:w="490"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16</w:t>
            </w:r>
          </w:p>
        </w:tc>
        <w:tc>
          <w:tcPr>
            <w:tcW w:w="492" w:type="dxa"/>
            <w:vAlign w:val="center"/>
          </w:tcPr>
          <w:p w:rsidR="00EB2847" w:rsidRDefault="00EB2847">
            <w:pPr>
              <w:adjustRightInd w:val="0"/>
              <w:snapToGrid w:val="0"/>
              <w:jc w:val="center"/>
              <w:rPr>
                <w:rFonts w:ascii="宋体" w:hAnsi="宋体" w:cs="宋体"/>
                <w:sz w:val="15"/>
                <w:szCs w:val="15"/>
              </w:rPr>
            </w:pPr>
          </w:p>
        </w:tc>
        <w:tc>
          <w:tcPr>
            <w:tcW w:w="490"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8</w:t>
            </w:r>
          </w:p>
        </w:tc>
        <w:tc>
          <w:tcPr>
            <w:tcW w:w="384" w:type="dxa"/>
            <w:vAlign w:val="center"/>
          </w:tcPr>
          <w:p w:rsidR="00EB2847" w:rsidRDefault="00EB2847">
            <w:pPr>
              <w:adjustRightInd w:val="0"/>
              <w:snapToGrid w:val="0"/>
              <w:jc w:val="center"/>
              <w:rPr>
                <w:rFonts w:ascii="宋体" w:hAnsi="宋体" w:cs="宋体"/>
                <w:sz w:val="15"/>
                <w:szCs w:val="15"/>
              </w:rPr>
            </w:pPr>
          </w:p>
        </w:tc>
        <w:tc>
          <w:tcPr>
            <w:tcW w:w="386" w:type="dxa"/>
            <w:vAlign w:val="center"/>
          </w:tcPr>
          <w:p w:rsidR="00EB2847" w:rsidRDefault="00EB2847">
            <w:pPr>
              <w:adjustRightInd w:val="0"/>
              <w:snapToGrid w:val="0"/>
              <w:jc w:val="center"/>
              <w:rPr>
                <w:rFonts w:ascii="宋体" w:hAnsi="宋体" w:cs="宋体"/>
                <w:sz w:val="15"/>
                <w:szCs w:val="15"/>
              </w:rPr>
            </w:pPr>
          </w:p>
        </w:tc>
        <w:tc>
          <w:tcPr>
            <w:tcW w:w="386"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1.5</w:t>
            </w:r>
          </w:p>
        </w:tc>
        <w:tc>
          <w:tcPr>
            <w:tcW w:w="386" w:type="dxa"/>
            <w:vAlign w:val="center"/>
          </w:tcPr>
          <w:p w:rsidR="00EB2847" w:rsidRDefault="00EB2847">
            <w:pPr>
              <w:adjustRightInd w:val="0"/>
              <w:snapToGrid w:val="0"/>
              <w:jc w:val="center"/>
              <w:rPr>
                <w:rFonts w:ascii="宋体" w:hAnsi="宋体" w:cs="宋体"/>
                <w:sz w:val="15"/>
                <w:szCs w:val="15"/>
              </w:rPr>
            </w:pPr>
          </w:p>
        </w:tc>
        <w:tc>
          <w:tcPr>
            <w:tcW w:w="384" w:type="dxa"/>
            <w:vAlign w:val="center"/>
          </w:tcPr>
          <w:p w:rsidR="00EB2847" w:rsidRDefault="00EB2847">
            <w:pPr>
              <w:adjustRightInd w:val="0"/>
              <w:snapToGrid w:val="0"/>
              <w:jc w:val="center"/>
              <w:rPr>
                <w:rFonts w:ascii="宋体" w:hAnsi="宋体" w:cs="宋体"/>
                <w:sz w:val="15"/>
                <w:szCs w:val="15"/>
              </w:rPr>
            </w:pPr>
          </w:p>
        </w:tc>
        <w:tc>
          <w:tcPr>
            <w:tcW w:w="386" w:type="dxa"/>
            <w:vAlign w:val="center"/>
          </w:tcPr>
          <w:p w:rsidR="00EB2847" w:rsidRDefault="00EB2847">
            <w:pPr>
              <w:adjustRightInd w:val="0"/>
              <w:snapToGrid w:val="0"/>
              <w:jc w:val="center"/>
              <w:rPr>
                <w:rFonts w:ascii="宋体" w:hAnsi="宋体" w:cs="宋体"/>
                <w:sz w:val="15"/>
                <w:szCs w:val="15"/>
              </w:rPr>
            </w:pPr>
          </w:p>
        </w:tc>
        <w:tc>
          <w:tcPr>
            <w:tcW w:w="384" w:type="dxa"/>
            <w:vAlign w:val="center"/>
          </w:tcPr>
          <w:p w:rsidR="00EB2847" w:rsidRDefault="00EB2847">
            <w:pPr>
              <w:adjustRightInd w:val="0"/>
              <w:snapToGrid w:val="0"/>
              <w:jc w:val="center"/>
              <w:rPr>
                <w:rFonts w:ascii="宋体" w:hAnsi="宋体" w:cs="宋体"/>
                <w:sz w:val="15"/>
                <w:szCs w:val="15"/>
              </w:rPr>
            </w:pPr>
          </w:p>
        </w:tc>
        <w:tc>
          <w:tcPr>
            <w:tcW w:w="395" w:type="dxa"/>
            <w:vAlign w:val="center"/>
          </w:tcPr>
          <w:p w:rsidR="00EB2847" w:rsidRDefault="00EB2847">
            <w:pPr>
              <w:adjustRightInd w:val="0"/>
              <w:snapToGrid w:val="0"/>
              <w:jc w:val="center"/>
              <w:rPr>
                <w:rFonts w:ascii="宋体" w:hAnsi="宋体" w:cs="宋体"/>
                <w:sz w:val="15"/>
                <w:szCs w:val="15"/>
              </w:rPr>
            </w:pPr>
          </w:p>
        </w:tc>
        <w:tc>
          <w:tcPr>
            <w:tcW w:w="1093" w:type="dxa"/>
            <w:vAlign w:val="center"/>
          </w:tcPr>
          <w:p w:rsidR="00EB2847" w:rsidRDefault="00A14519">
            <w:pPr>
              <w:adjustRightInd w:val="0"/>
              <w:snapToGrid w:val="0"/>
              <w:jc w:val="center"/>
              <w:rPr>
                <w:rFonts w:ascii="宋体"/>
                <w:sz w:val="15"/>
                <w:szCs w:val="15"/>
              </w:rPr>
            </w:pPr>
            <w:r>
              <w:rPr>
                <w:rFonts w:ascii="宋体" w:hAnsi="宋体" w:cs="宋体" w:hint="eastAsia"/>
                <w:sz w:val="15"/>
                <w:szCs w:val="15"/>
              </w:rPr>
              <w:t>图书馆</w:t>
            </w:r>
          </w:p>
        </w:tc>
      </w:tr>
      <w:tr w:rsidR="00EB2847" w:rsidTr="001038A9">
        <w:trPr>
          <w:trHeight w:hRule="exact" w:val="397"/>
          <w:jc w:val="center"/>
        </w:trPr>
        <w:tc>
          <w:tcPr>
            <w:tcW w:w="271" w:type="dxa"/>
            <w:vMerge/>
            <w:vAlign w:val="center"/>
          </w:tcPr>
          <w:p w:rsidR="00EB2847" w:rsidRDefault="00EB2847">
            <w:pPr>
              <w:jc w:val="center"/>
              <w:rPr>
                <w:rFonts w:ascii="宋体"/>
                <w:sz w:val="15"/>
                <w:szCs w:val="15"/>
              </w:rPr>
            </w:pPr>
          </w:p>
        </w:tc>
        <w:tc>
          <w:tcPr>
            <w:tcW w:w="273" w:type="dxa"/>
            <w:vMerge/>
            <w:vAlign w:val="center"/>
          </w:tcPr>
          <w:p w:rsidR="00EB2847" w:rsidRDefault="00EB2847">
            <w:pPr>
              <w:jc w:val="center"/>
              <w:rPr>
                <w:rFonts w:ascii="宋体"/>
                <w:sz w:val="15"/>
                <w:szCs w:val="15"/>
              </w:rPr>
            </w:pPr>
          </w:p>
        </w:tc>
        <w:tc>
          <w:tcPr>
            <w:tcW w:w="760" w:type="dxa"/>
            <w:vAlign w:val="center"/>
          </w:tcPr>
          <w:p w:rsidR="00EB2847" w:rsidRDefault="00A14519">
            <w:pPr>
              <w:jc w:val="center"/>
              <w:rPr>
                <w:rFonts w:ascii="宋体" w:hAnsi="宋体" w:cs="宋体"/>
                <w:sz w:val="15"/>
                <w:szCs w:val="15"/>
              </w:rPr>
            </w:pPr>
            <w:r>
              <w:rPr>
                <w:rFonts w:ascii="宋体" w:hAnsi="宋体" w:cs="宋体"/>
                <w:sz w:val="15"/>
                <w:szCs w:val="15"/>
              </w:rPr>
              <w:t>x4060421</w:t>
            </w:r>
          </w:p>
        </w:tc>
        <w:tc>
          <w:tcPr>
            <w:tcW w:w="1545" w:type="dxa"/>
            <w:vAlign w:val="center"/>
          </w:tcPr>
          <w:p w:rsidR="00EB2847" w:rsidRDefault="00A14519">
            <w:pPr>
              <w:adjustRightInd w:val="0"/>
              <w:snapToGrid w:val="0"/>
              <w:jc w:val="left"/>
              <w:rPr>
                <w:rFonts w:ascii="宋体"/>
                <w:sz w:val="15"/>
                <w:szCs w:val="15"/>
              </w:rPr>
            </w:pPr>
            <w:r>
              <w:rPr>
                <w:rFonts w:ascii="宋体" w:hAnsi="宋体" w:cs="宋体" w:hint="eastAsia"/>
                <w:sz w:val="15"/>
                <w:szCs w:val="15"/>
              </w:rPr>
              <w:t>创业管理</w:t>
            </w:r>
          </w:p>
        </w:tc>
        <w:tc>
          <w:tcPr>
            <w:tcW w:w="566"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2.0</w:t>
            </w:r>
          </w:p>
        </w:tc>
        <w:tc>
          <w:tcPr>
            <w:tcW w:w="567"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32</w:t>
            </w:r>
          </w:p>
        </w:tc>
        <w:tc>
          <w:tcPr>
            <w:tcW w:w="490"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32</w:t>
            </w:r>
          </w:p>
        </w:tc>
        <w:tc>
          <w:tcPr>
            <w:tcW w:w="492" w:type="dxa"/>
            <w:vAlign w:val="center"/>
          </w:tcPr>
          <w:p w:rsidR="00EB2847" w:rsidRDefault="00EB2847">
            <w:pPr>
              <w:adjustRightInd w:val="0"/>
              <w:snapToGrid w:val="0"/>
              <w:jc w:val="center"/>
              <w:rPr>
                <w:rFonts w:ascii="宋体" w:hAnsi="宋体" w:cs="宋体"/>
                <w:sz w:val="15"/>
                <w:szCs w:val="15"/>
              </w:rPr>
            </w:pPr>
          </w:p>
        </w:tc>
        <w:tc>
          <w:tcPr>
            <w:tcW w:w="490" w:type="dxa"/>
            <w:vAlign w:val="center"/>
          </w:tcPr>
          <w:p w:rsidR="00EB2847" w:rsidRDefault="00EB2847">
            <w:pPr>
              <w:adjustRightInd w:val="0"/>
              <w:snapToGrid w:val="0"/>
              <w:jc w:val="center"/>
              <w:rPr>
                <w:rFonts w:ascii="宋体" w:hAnsi="宋体" w:cs="宋体"/>
                <w:sz w:val="15"/>
                <w:szCs w:val="15"/>
              </w:rPr>
            </w:pPr>
          </w:p>
        </w:tc>
        <w:tc>
          <w:tcPr>
            <w:tcW w:w="384" w:type="dxa"/>
            <w:vAlign w:val="center"/>
          </w:tcPr>
          <w:p w:rsidR="00EB2847" w:rsidRDefault="00EB2847">
            <w:pPr>
              <w:adjustRightInd w:val="0"/>
              <w:snapToGrid w:val="0"/>
              <w:jc w:val="center"/>
              <w:rPr>
                <w:rFonts w:ascii="宋体" w:hAnsi="宋体" w:cs="宋体"/>
                <w:sz w:val="15"/>
                <w:szCs w:val="15"/>
              </w:rPr>
            </w:pPr>
          </w:p>
        </w:tc>
        <w:tc>
          <w:tcPr>
            <w:tcW w:w="386" w:type="dxa"/>
            <w:vAlign w:val="center"/>
          </w:tcPr>
          <w:p w:rsidR="00EB2847" w:rsidRDefault="00EB2847">
            <w:pPr>
              <w:adjustRightInd w:val="0"/>
              <w:snapToGrid w:val="0"/>
              <w:jc w:val="center"/>
              <w:rPr>
                <w:rFonts w:ascii="宋体" w:hAnsi="宋体" w:cs="宋体"/>
                <w:sz w:val="15"/>
                <w:szCs w:val="15"/>
              </w:rPr>
            </w:pPr>
          </w:p>
        </w:tc>
        <w:tc>
          <w:tcPr>
            <w:tcW w:w="386" w:type="dxa"/>
            <w:vAlign w:val="center"/>
          </w:tcPr>
          <w:p w:rsidR="00EB2847" w:rsidRDefault="00EB2847">
            <w:pPr>
              <w:adjustRightInd w:val="0"/>
              <w:snapToGrid w:val="0"/>
              <w:jc w:val="center"/>
              <w:rPr>
                <w:rFonts w:ascii="宋体" w:hAnsi="宋体" w:cs="宋体"/>
                <w:sz w:val="15"/>
                <w:szCs w:val="15"/>
              </w:rPr>
            </w:pPr>
          </w:p>
        </w:tc>
        <w:tc>
          <w:tcPr>
            <w:tcW w:w="386"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2</w:t>
            </w:r>
          </w:p>
        </w:tc>
        <w:tc>
          <w:tcPr>
            <w:tcW w:w="384" w:type="dxa"/>
            <w:vAlign w:val="center"/>
          </w:tcPr>
          <w:p w:rsidR="00EB2847" w:rsidRDefault="00EB2847">
            <w:pPr>
              <w:adjustRightInd w:val="0"/>
              <w:snapToGrid w:val="0"/>
              <w:jc w:val="center"/>
              <w:rPr>
                <w:rFonts w:ascii="宋体" w:hAnsi="宋体" w:cs="宋体"/>
                <w:sz w:val="15"/>
                <w:szCs w:val="15"/>
              </w:rPr>
            </w:pPr>
          </w:p>
        </w:tc>
        <w:tc>
          <w:tcPr>
            <w:tcW w:w="386" w:type="dxa"/>
            <w:vAlign w:val="center"/>
          </w:tcPr>
          <w:p w:rsidR="00EB2847" w:rsidRDefault="00EB2847">
            <w:pPr>
              <w:adjustRightInd w:val="0"/>
              <w:snapToGrid w:val="0"/>
              <w:jc w:val="center"/>
              <w:rPr>
                <w:rFonts w:ascii="宋体" w:hAnsi="宋体" w:cs="宋体"/>
                <w:sz w:val="15"/>
                <w:szCs w:val="15"/>
              </w:rPr>
            </w:pPr>
          </w:p>
        </w:tc>
        <w:tc>
          <w:tcPr>
            <w:tcW w:w="384" w:type="dxa"/>
            <w:vAlign w:val="center"/>
          </w:tcPr>
          <w:p w:rsidR="00EB2847" w:rsidRDefault="00EB2847">
            <w:pPr>
              <w:adjustRightInd w:val="0"/>
              <w:snapToGrid w:val="0"/>
              <w:jc w:val="center"/>
              <w:rPr>
                <w:rFonts w:ascii="宋体" w:hAnsi="宋体" w:cs="宋体"/>
                <w:sz w:val="15"/>
                <w:szCs w:val="15"/>
              </w:rPr>
            </w:pPr>
          </w:p>
        </w:tc>
        <w:tc>
          <w:tcPr>
            <w:tcW w:w="395" w:type="dxa"/>
            <w:vAlign w:val="center"/>
          </w:tcPr>
          <w:p w:rsidR="00EB2847" w:rsidRDefault="00EB2847">
            <w:pPr>
              <w:adjustRightInd w:val="0"/>
              <w:snapToGrid w:val="0"/>
              <w:jc w:val="center"/>
              <w:rPr>
                <w:rFonts w:ascii="宋体" w:hAnsi="宋体" w:cs="宋体"/>
                <w:sz w:val="15"/>
                <w:szCs w:val="15"/>
              </w:rPr>
            </w:pPr>
          </w:p>
        </w:tc>
        <w:tc>
          <w:tcPr>
            <w:tcW w:w="1093" w:type="dxa"/>
            <w:vAlign w:val="center"/>
          </w:tcPr>
          <w:p w:rsidR="00EB2847" w:rsidRDefault="00A14519">
            <w:pPr>
              <w:adjustRightInd w:val="0"/>
              <w:snapToGrid w:val="0"/>
              <w:jc w:val="center"/>
              <w:rPr>
                <w:rFonts w:ascii="宋体"/>
                <w:sz w:val="15"/>
                <w:szCs w:val="15"/>
              </w:rPr>
            </w:pPr>
            <w:r>
              <w:rPr>
                <w:rFonts w:ascii="宋体" w:hAnsi="宋体" w:cs="宋体" w:hint="eastAsia"/>
                <w:sz w:val="15"/>
                <w:szCs w:val="15"/>
              </w:rPr>
              <w:t>管理学院</w:t>
            </w:r>
          </w:p>
        </w:tc>
      </w:tr>
      <w:tr w:rsidR="00EB2847" w:rsidTr="001038A9">
        <w:trPr>
          <w:trHeight w:hRule="exact" w:val="397"/>
          <w:jc w:val="center"/>
        </w:trPr>
        <w:tc>
          <w:tcPr>
            <w:tcW w:w="271" w:type="dxa"/>
            <w:vMerge/>
            <w:vAlign w:val="center"/>
          </w:tcPr>
          <w:p w:rsidR="00EB2847" w:rsidRDefault="00EB2847">
            <w:pPr>
              <w:jc w:val="center"/>
              <w:rPr>
                <w:rFonts w:ascii="宋体"/>
                <w:sz w:val="15"/>
                <w:szCs w:val="15"/>
              </w:rPr>
            </w:pPr>
          </w:p>
        </w:tc>
        <w:tc>
          <w:tcPr>
            <w:tcW w:w="273" w:type="dxa"/>
            <w:vMerge/>
            <w:vAlign w:val="center"/>
          </w:tcPr>
          <w:p w:rsidR="00EB2847" w:rsidRDefault="00EB2847">
            <w:pPr>
              <w:jc w:val="center"/>
              <w:rPr>
                <w:rFonts w:ascii="宋体"/>
                <w:sz w:val="15"/>
                <w:szCs w:val="15"/>
              </w:rPr>
            </w:pPr>
          </w:p>
        </w:tc>
        <w:tc>
          <w:tcPr>
            <w:tcW w:w="760" w:type="dxa"/>
            <w:vAlign w:val="center"/>
          </w:tcPr>
          <w:p w:rsidR="00EB2847" w:rsidRDefault="00A14519">
            <w:pPr>
              <w:jc w:val="center"/>
              <w:rPr>
                <w:rFonts w:ascii="宋体" w:hAnsi="宋体" w:cs="宋体"/>
                <w:sz w:val="15"/>
                <w:szCs w:val="15"/>
              </w:rPr>
            </w:pPr>
            <w:r>
              <w:rPr>
                <w:rFonts w:ascii="宋体" w:hAnsi="宋体" w:cs="宋体"/>
                <w:sz w:val="15"/>
                <w:szCs w:val="15"/>
              </w:rPr>
              <w:t>x4440081</w:t>
            </w:r>
          </w:p>
        </w:tc>
        <w:tc>
          <w:tcPr>
            <w:tcW w:w="1545" w:type="dxa"/>
            <w:vAlign w:val="center"/>
          </w:tcPr>
          <w:p w:rsidR="00EB2847" w:rsidRDefault="00A14519">
            <w:pPr>
              <w:adjustRightInd w:val="0"/>
              <w:snapToGrid w:val="0"/>
              <w:jc w:val="left"/>
              <w:rPr>
                <w:rFonts w:ascii="宋体"/>
                <w:sz w:val="15"/>
                <w:szCs w:val="15"/>
              </w:rPr>
            </w:pPr>
            <w:r>
              <w:rPr>
                <w:rFonts w:ascii="宋体" w:hAnsi="宋体" w:cs="宋体" w:hint="eastAsia"/>
                <w:sz w:val="15"/>
                <w:szCs w:val="15"/>
              </w:rPr>
              <w:t>大学生就业指导</w:t>
            </w:r>
          </w:p>
        </w:tc>
        <w:tc>
          <w:tcPr>
            <w:tcW w:w="566"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1.0</w:t>
            </w:r>
          </w:p>
        </w:tc>
        <w:tc>
          <w:tcPr>
            <w:tcW w:w="567"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16</w:t>
            </w:r>
          </w:p>
        </w:tc>
        <w:tc>
          <w:tcPr>
            <w:tcW w:w="490"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16</w:t>
            </w:r>
          </w:p>
        </w:tc>
        <w:tc>
          <w:tcPr>
            <w:tcW w:w="492" w:type="dxa"/>
            <w:vAlign w:val="center"/>
          </w:tcPr>
          <w:p w:rsidR="00EB2847" w:rsidRDefault="00EB2847">
            <w:pPr>
              <w:adjustRightInd w:val="0"/>
              <w:snapToGrid w:val="0"/>
              <w:jc w:val="center"/>
              <w:rPr>
                <w:rFonts w:ascii="宋体" w:hAnsi="宋体" w:cs="宋体"/>
                <w:sz w:val="15"/>
                <w:szCs w:val="15"/>
              </w:rPr>
            </w:pPr>
          </w:p>
        </w:tc>
        <w:tc>
          <w:tcPr>
            <w:tcW w:w="490" w:type="dxa"/>
            <w:vAlign w:val="center"/>
          </w:tcPr>
          <w:p w:rsidR="00EB2847" w:rsidRDefault="00EB2847">
            <w:pPr>
              <w:adjustRightInd w:val="0"/>
              <w:snapToGrid w:val="0"/>
              <w:jc w:val="center"/>
              <w:rPr>
                <w:rFonts w:ascii="宋体" w:hAnsi="宋体" w:cs="宋体"/>
                <w:sz w:val="15"/>
                <w:szCs w:val="15"/>
              </w:rPr>
            </w:pPr>
          </w:p>
        </w:tc>
        <w:tc>
          <w:tcPr>
            <w:tcW w:w="384" w:type="dxa"/>
            <w:vAlign w:val="center"/>
          </w:tcPr>
          <w:p w:rsidR="00EB2847" w:rsidRDefault="00EB2847">
            <w:pPr>
              <w:adjustRightInd w:val="0"/>
              <w:snapToGrid w:val="0"/>
              <w:jc w:val="center"/>
              <w:rPr>
                <w:rFonts w:ascii="宋体" w:hAnsi="宋体" w:cs="宋体"/>
                <w:sz w:val="15"/>
                <w:szCs w:val="15"/>
              </w:rPr>
            </w:pPr>
          </w:p>
        </w:tc>
        <w:tc>
          <w:tcPr>
            <w:tcW w:w="386" w:type="dxa"/>
            <w:vAlign w:val="center"/>
          </w:tcPr>
          <w:p w:rsidR="00EB2847" w:rsidRDefault="00EB2847">
            <w:pPr>
              <w:adjustRightInd w:val="0"/>
              <w:snapToGrid w:val="0"/>
              <w:jc w:val="center"/>
              <w:rPr>
                <w:rFonts w:ascii="宋体" w:hAnsi="宋体" w:cs="宋体"/>
                <w:sz w:val="15"/>
                <w:szCs w:val="15"/>
              </w:rPr>
            </w:pPr>
          </w:p>
        </w:tc>
        <w:tc>
          <w:tcPr>
            <w:tcW w:w="386" w:type="dxa"/>
            <w:vAlign w:val="center"/>
          </w:tcPr>
          <w:p w:rsidR="00EB2847" w:rsidRDefault="00EB2847">
            <w:pPr>
              <w:adjustRightInd w:val="0"/>
              <w:snapToGrid w:val="0"/>
              <w:jc w:val="center"/>
              <w:rPr>
                <w:rFonts w:ascii="宋体" w:hAnsi="宋体" w:cs="宋体"/>
                <w:sz w:val="15"/>
                <w:szCs w:val="15"/>
              </w:rPr>
            </w:pPr>
          </w:p>
        </w:tc>
        <w:tc>
          <w:tcPr>
            <w:tcW w:w="386" w:type="dxa"/>
            <w:vAlign w:val="center"/>
          </w:tcPr>
          <w:p w:rsidR="00EB2847" w:rsidRDefault="00EB2847">
            <w:pPr>
              <w:adjustRightInd w:val="0"/>
              <w:snapToGrid w:val="0"/>
              <w:jc w:val="center"/>
              <w:rPr>
                <w:rFonts w:ascii="宋体" w:hAnsi="宋体" w:cs="宋体"/>
                <w:sz w:val="15"/>
                <w:szCs w:val="15"/>
              </w:rPr>
            </w:pPr>
          </w:p>
        </w:tc>
        <w:tc>
          <w:tcPr>
            <w:tcW w:w="384" w:type="dxa"/>
            <w:vAlign w:val="center"/>
          </w:tcPr>
          <w:p w:rsidR="00EB2847" w:rsidRDefault="00EB2847">
            <w:pPr>
              <w:adjustRightInd w:val="0"/>
              <w:snapToGrid w:val="0"/>
              <w:jc w:val="center"/>
              <w:rPr>
                <w:rFonts w:ascii="宋体" w:hAnsi="宋体" w:cs="宋体"/>
                <w:sz w:val="15"/>
                <w:szCs w:val="15"/>
              </w:rPr>
            </w:pPr>
          </w:p>
        </w:tc>
        <w:tc>
          <w:tcPr>
            <w:tcW w:w="386" w:type="dxa"/>
            <w:vAlign w:val="center"/>
          </w:tcPr>
          <w:p w:rsidR="00EB2847" w:rsidRDefault="00A14519">
            <w:pPr>
              <w:adjustRightInd w:val="0"/>
              <w:snapToGrid w:val="0"/>
              <w:jc w:val="center"/>
              <w:rPr>
                <w:rFonts w:ascii="宋体" w:hAnsi="宋体" w:cs="宋体"/>
                <w:sz w:val="15"/>
                <w:szCs w:val="15"/>
              </w:rPr>
            </w:pPr>
            <w:r>
              <w:rPr>
                <w:rFonts w:ascii="宋体" w:hAnsi="宋体" w:cs="宋体"/>
                <w:sz w:val="15"/>
                <w:szCs w:val="15"/>
              </w:rPr>
              <w:t>1</w:t>
            </w:r>
          </w:p>
        </w:tc>
        <w:tc>
          <w:tcPr>
            <w:tcW w:w="384" w:type="dxa"/>
            <w:vAlign w:val="center"/>
          </w:tcPr>
          <w:p w:rsidR="00EB2847" w:rsidRDefault="00EB2847">
            <w:pPr>
              <w:adjustRightInd w:val="0"/>
              <w:snapToGrid w:val="0"/>
              <w:jc w:val="center"/>
              <w:rPr>
                <w:rFonts w:ascii="宋体" w:hAnsi="宋体" w:cs="宋体"/>
                <w:sz w:val="15"/>
                <w:szCs w:val="15"/>
              </w:rPr>
            </w:pPr>
          </w:p>
        </w:tc>
        <w:tc>
          <w:tcPr>
            <w:tcW w:w="395" w:type="dxa"/>
            <w:vAlign w:val="center"/>
          </w:tcPr>
          <w:p w:rsidR="00EB2847" w:rsidRDefault="00EB2847">
            <w:pPr>
              <w:adjustRightInd w:val="0"/>
              <w:snapToGrid w:val="0"/>
              <w:jc w:val="center"/>
              <w:rPr>
                <w:rFonts w:ascii="宋体" w:hAnsi="宋体" w:cs="宋体"/>
                <w:sz w:val="15"/>
                <w:szCs w:val="15"/>
              </w:rPr>
            </w:pPr>
          </w:p>
        </w:tc>
        <w:tc>
          <w:tcPr>
            <w:tcW w:w="1093" w:type="dxa"/>
            <w:vAlign w:val="center"/>
          </w:tcPr>
          <w:p w:rsidR="00EB2847" w:rsidRDefault="00A14519">
            <w:pPr>
              <w:adjustRightInd w:val="0"/>
              <w:snapToGrid w:val="0"/>
              <w:jc w:val="center"/>
              <w:rPr>
                <w:rFonts w:ascii="宋体"/>
                <w:sz w:val="15"/>
                <w:szCs w:val="15"/>
              </w:rPr>
            </w:pPr>
            <w:r>
              <w:rPr>
                <w:rFonts w:ascii="宋体" w:hAnsi="宋体" w:cs="宋体" w:hint="eastAsia"/>
                <w:sz w:val="15"/>
                <w:szCs w:val="15"/>
              </w:rPr>
              <w:t>招就处</w:t>
            </w:r>
          </w:p>
        </w:tc>
      </w:tr>
      <w:tr w:rsidR="00EB2847" w:rsidTr="001038A9">
        <w:trPr>
          <w:trHeight w:hRule="exact" w:val="552"/>
          <w:jc w:val="center"/>
        </w:trPr>
        <w:tc>
          <w:tcPr>
            <w:tcW w:w="271" w:type="dxa"/>
            <w:vMerge/>
          </w:tcPr>
          <w:p w:rsidR="00EB2847" w:rsidRDefault="00EB2847">
            <w:pPr>
              <w:jc w:val="center"/>
              <w:rPr>
                <w:rFonts w:ascii="宋体"/>
                <w:sz w:val="15"/>
                <w:szCs w:val="15"/>
              </w:rPr>
            </w:pPr>
          </w:p>
        </w:tc>
        <w:tc>
          <w:tcPr>
            <w:tcW w:w="1033" w:type="dxa"/>
            <w:gridSpan w:val="2"/>
            <w:vAlign w:val="center"/>
          </w:tcPr>
          <w:p w:rsidR="00EB2847" w:rsidRDefault="00A14519">
            <w:pPr>
              <w:jc w:val="center"/>
              <w:rPr>
                <w:rFonts w:ascii="宋体"/>
                <w:sz w:val="15"/>
                <w:szCs w:val="15"/>
              </w:rPr>
            </w:pPr>
            <w:r>
              <w:rPr>
                <w:rFonts w:ascii="宋体" w:hAnsi="宋体" w:cs="宋体" w:hint="eastAsia"/>
                <w:sz w:val="15"/>
                <w:szCs w:val="15"/>
              </w:rPr>
              <w:t>选修部分</w:t>
            </w:r>
          </w:p>
        </w:tc>
        <w:tc>
          <w:tcPr>
            <w:tcW w:w="1545" w:type="dxa"/>
            <w:vAlign w:val="center"/>
          </w:tcPr>
          <w:p w:rsidR="00EB2847" w:rsidRDefault="00A14519">
            <w:pPr>
              <w:ind w:firstLineChars="50" w:firstLine="75"/>
              <w:jc w:val="left"/>
              <w:rPr>
                <w:rFonts w:ascii="宋体"/>
                <w:sz w:val="15"/>
                <w:szCs w:val="15"/>
              </w:rPr>
            </w:pPr>
            <w:r>
              <w:rPr>
                <w:rFonts w:ascii="宋体" w:hAnsi="宋体" w:cs="宋体" w:hint="eastAsia"/>
                <w:sz w:val="15"/>
                <w:szCs w:val="15"/>
              </w:rPr>
              <w:t>公共选修课</w:t>
            </w:r>
          </w:p>
        </w:tc>
        <w:tc>
          <w:tcPr>
            <w:tcW w:w="566" w:type="dxa"/>
            <w:vAlign w:val="center"/>
          </w:tcPr>
          <w:p w:rsidR="00EB2847" w:rsidRDefault="00A14519">
            <w:pPr>
              <w:jc w:val="center"/>
              <w:rPr>
                <w:rFonts w:ascii="宋体" w:hAnsi="宋体" w:cs="宋体"/>
                <w:sz w:val="15"/>
                <w:szCs w:val="15"/>
              </w:rPr>
            </w:pPr>
            <w:r>
              <w:rPr>
                <w:rFonts w:ascii="宋体" w:hAnsi="宋体" w:cs="宋体"/>
                <w:sz w:val="15"/>
                <w:szCs w:val="15"/>
              </w:rPr>
              <w:t>4.0</w:t>
            </w:r>
          </w:p>
        </w:tc>
        <w:tc>
          <w:tcPr>
            <w:tcW w:w="567" w:type="dxa"/>
            <w:vAlign w:val="center"/>
          </w:tcPr>
          <w:p w:rsidR="00EB2847" w:rsidRDefault="00A14519">
            <w:pPr>
              <w:spacing w:line="240" w:lineRule="atLeast"/>
              <w:jc w:val="center"/>
              <w:rPr>
                <w:rFonts w:ascii="宋体" w:hAnsi="宋体" w:cs="宋体"/>
                <w:sz w:val="15"/>
                <w:szCs w:val="15"/>
              </w:rPr>
            </w:pPr>
            <w:r>
              <w:rPr>
                <w:rFonts w:ascii="宋体" w:hAnsi="宋体" w:cs="宋体"/>
                <w:sz w:val="15"/>
                <w:szCs w:val="15"/>
              </w:rPr>
              <w:t>64</w:t>
            </w:r>
          </w:p>
        </w:tc>
        <w:tc>
          <w:tcPr>
            <w:tcW w:w="490" w:type="dxa"/>
            <w:vAlign w:val="center"/>
          </w:tcPr>
          <w:p w:rsidR="00EB2847" w:rsidRDefault="00A14519">
            <w:pPr>
              <w:jc w:val="center"/>
              <w:rPr>
                <w:rFonts w:ascii="宋体" w:hAnsi="宋体" w:cs="宋体"/>
                <w:sz w:val="15"/>
                <w:szCs w:val="15"/>
              </w:rPr>
            </w:pPr>
            <w:r>
              <w:rPr>
                <w:rFonts w:ascii="宋体" w:hAnsi="宋体" w:cs="宋体"/>
                <w:sz w:val="15"/>
                <w:szCs w:val="15"/>
              </w:rPr>
              <w:t>64</w:t>
            </w:r>
          </w:p>
        </w:tc>
        <w:tc>
          <w:tcPr>
            <w:tcW w:w="492" w:type="dxa"/>
            <w:vAlign w:val="center"/>
          </w:tcPr>
          <w:p w:rsidR="00EB2847" w:rsidRDefault="00EB2847">
            <w:pPr>
              <w:jc w:val="center"/>
              <w:rPr>
                <w:rFonts w:ascii="宋体" w:hAnsi="宋体" w:cs="宋体"/>
                <w:sz w:val="15"/>
                <w:szCs w:val="15"/>
              </w:rPr>
            </w:pPr>
          </w:p>
        </w:tc>
        <w:tc>
          <w:tcPr>
            <w:tcW w:w="490" w:type="dxa"/>
            <w:vAlign w:val="center"/>
          </w:tcPr>
          <w:p w:rsidR="00EB2847" w:rsidRDefault="00EB2847">
            <w:pPr>
              <w:jc w:val="center"/>
              <w:rPr>
                <w:rFonts w:ascii="宋体" w:hAnsi="宋体" w:cs="宋体"/>
                <w:sz w:val="15"/>
                <w:szCs w:val="15"/>
              </w:rPr>
            </w:pPr>
          </w:p>
        </w:tc>
        <w:tc>
          <w:tcPr>
            <w:tcW w:w="384" w:type="dxa"/>
            <w:vAlign w:val="center"/>
          </w:tcPr>
          <w:p w:rsidR="00EB2847" w:rsidRDefault="00EB2847">
            <w:pPr>
              <w:jc w:val="center"/>
              <w:rPr>
                <w:rFonts w:ascii="宋体" w:hAnsi="宋体" w:cs="宋体"/>
                <w:sz w:val="15"/>
                <w:szCs w:val="15"/>
              </w:rPr>
            </w:pPr>
          </w:p>
        </w:tc>
        <w:tc>
          <w:tcPr>
            <w:tcW w:w="386" w:type="dxa"/>
            <w:vAlign w:val="center"/>
          </w:tcPr>
          <w:p w:rsidR="00EB2847" w:rsidRDefault="00EB2847">
            <w:pPr>
              <w:jc w:val="center"/>
              <w:rPr>
                <w:rFonts w:ascii="宋体" w:hAnsi="宋体" w:cs="宋体"/>
                <w:sz w:val="15"/>
                <w:szCs w:val="15"/>
              </w:rPr>
            </w:pPr>
          </w:p>
        </w:tc>
        <w:tc>
          <w:tcPr>
            <w:tcW w:w="386" w:type="dxa"/>
            <w:vAlign w:val="center"/>
          </w:tcPr>
          <w:p w:rsidR="00EB2847" w:rsidRDefault="00EB2847">
            <w:pPr>
              <w:jc w:val="center"/>
              <w:rPr>
                <w:rFonts w:ascii="宋体" w:hAnsi="宋体" w:cs="宋体"/>
                <w:sz w:val="15"/>
                <w:szCs w:val="15"/>
              </w:rPr>
            </w:pPr>
          </w:p>
        </w:tc>
        <w:tc>
          <w:tcPr>
            <w:tcW w:w="386" w:type="dxa"/>
            <w:vAlign w:val="center"/>
          </w:tcPr>
          <w:p w:rsidR="00EB2847" w:rsidRDefault="00EB2847">
            <w:pPr>
              <w:jc w:val="center"/>
              <w:rPr>
                <w:rFonts w:ascii="宋体" w:hAnsi="宋体" w:cs="宋体"/>
                <w:sz w:val="15"/>
                <w:szCs w:val="15"/>
              </w:rPr>
            </w:pPr>
          </w:p>
        </w:tc>
        <w:tc>
          <w:tcPr>
            <w:tcW w:w="384" w:type="dxa"/>
            <w:vAlign w:val="center"/>
          </w:tcPr>
          <w:p w:rsidR="00EB2847" w:rsidRDefault="00EB2847">
            <w:pPr>
              <w:jc w:val="center"/>
              <w:rPr>
                <w:rFonts w:ascii="宋体" w:hAnsi="宋体" w:cs="宋体"/>
                <w:sz w:val="15"/>
                <w:szCs w:val="15"/>
              </w:rPr>
            </w:pPr>
          </w:p>
        </w:tc>
        <w:tc>
          <w:tcPr>
            <w:tcW w:w="386" w:type="dxa"/>
            <w:vAlign w:val="center"/>
          </w:tcPr>
          <w:p w:rsidR="00EB2847" w:rsidRDefault="00EB2847">
            <w:pPr>
              <w:jc w:val="center"/>
              <w:rPr>
                <w:rFonts w:ascii="宋体" w:hAnsi="宋体" w:cs="宋体"/>
                <w:sz w:val="15"/>
                <w:szCs w:val="15"/>
              </w:rPr>
            </w:pPr>
          </w:p>
        </w:tc>
        <w:tc>
          <w:tcPr>
            <w:tcW w:w="384" w:type="dxa"/>
            <w:vAlign w:val="center"/>
          </w:tcPr>
          <w:p w:rsidR="00EB2847" w:rsidRDefault="00EB2847">
            <w:pPr>
              <w:jc w:val="center"/>
              <w:rPr>
                <w:rFonts w:ascii="宋体" w:hAnsi="宋体" w:cs="宋体"/>
                <w:sz w:val="15"/>
                <w:szCs w:val="15"/>
              </w:rPr>
            </w:pPr>
          </w:p>
        </w:tc>
        <w:tc>
          <w:tcPr>
            <w:tcW w:w="395" w:type="dxa"/>
            <w:vAlign w:val="center"/>
          </w:tcPr>
          <w:p w:rsidR="00EB2847" w:rsidRDefault="00EB2847">
            <w:pPr>
              <w:jc w:val="center"/>
              <w:rPr>
                <w:rFonts w:ascii="宋体" w:hAnsi="宋体" w:cs="宋体"/>
                <w:sz w:val="15"/>
                <w:szCs w:val="15"/>
              </w:rPr>
            </w:pPr>
          </w:p>
        </w:tc>
        <w:tc>
          <w:tcPr>
            <w:tcW w:w="1093" w:type="dxa"/>
            <w:vAlign w:val="center"/>
          </w:tcPr>
          <w:p w:rsidR="00EB2847" w:rsidRDefault="00A14519">
            <w:pPr>
              <w:adjustRightInd w:val="0"/>
              <w:snapToGrid w:val="0"/>
              <w:jc w:val="center"/>
              <w:rPr>
                <w:rFonts w:ascii="宋体"/>
                <w:sz w:val="15"/>
                <w:szCs w:val="15"/>
              </w:rPr>
            </w:pPr>
            <w:proofErr w:type="gramStart"/>
            <w:r>
              <w:rPr>
                <w:rFonts w:ascii="宋体" w:hAnsi="宋体" w:cs="宋体" w:hint="eastAsia"/>
                <w:sz w:val="15"/>
                <w:szCs w:val="15"/>
              </w:rPr>
              <w:t>或雅思成绩</w:t>
            </w:r>
            <w:proofErr w:type="gramEnd"/>
            <w:r>
              <w:rPr>
                <w:rFonts w:ascii="宋体" w:hAnsi="宋体" w:cs="宋体"/>
                <w:sz w:val="15"/>
                <w:szCs w:val="15"/>
              </w:rPr>
              <w:t>6.0</w:t>
            </w:r>
            <w:r>
              <w:rPr>
                <w:rFonts w:ascii="宋体" w:hAnsi="宋体" w:cs="宋体" w:hint="eastAsia"/>
                <w:sz w:val="15"/>
                <w:szCs w:val="15"/>
              </w:rPr>
              <w:t>分及以上</w:t>
            </w:r>
          </w:p>
        </w:tc>
      </w:tr>
      <w:tr w:rsidR="00EB2847" w:rsidTr="001038A9">
        <w:trPr>
          <w:trHeight w:hRule="exact" w:val="397"/>
          <w:jc w:val="center"/>
        </w:trPr>
        <w:tc>
          <w:tcPr>
            <w:tcW w:w="271" w:type="dxa"/>
            <w:vMerge/>
          </w:tcPr>
          <w:p w:rsidR="00EB2847" w:rsidRDefault="00EB2847">
            <w:pPr>
              <w:jc w:val="center"/>
              <w:rPr>
                <w:rFonts w:ascii="宋体"/>
                <w:sz w:val="15"/>
                <w:szCs w:val="15"/>
              </w:rPr>
            </w:pPr>
          </w:p>
        </w:tc>
        <w:tc>
          <w:tcPr>
            <w:tcW w:w="1033" w:type="dxa"/>
            <w:gridSpan w:val="2"/>
            <w:vAlign w:val="center"/>
          </w:tcPr>
          <w:p w:rsidR="00EB2847" w:rsidRDefault="00EB2847">
            <w:pPr>
              <w:jc w:val="center"/>
              <w:rPr>
                <w:rFonts w:ascii="宋体"/>
                <w:b/>
                <w:bCs/>
                <w:sz w:val="15"/>
                <w:szCs w:val="15"/>
              </w:rPr>
            </w:pPr>
          </w:p>
        </w:tc>
        <w:tc>
          <w:tcPr>
            <w:tcW w:w="1545" w:type="dxa"/>
            <w:vAlign w:val="center"/>
          </w:tcPr>
          <w:p w:rsidR="00EB2847" w:rsidRDefault="00A14519">
            <w:pPr>
              <w:ind w:firstLineChars="50" w:firstLine="75"/>
              <w:jc w:val="center"/>
              <w:rPr>
                <w:rFonts w:ascii="宋体"/>
                <w:sz w:val="15"/>
                <w:szCs w:val="15"/>
              </w:rPr>
            </w:pPr>
            <w:r>
              <w:rPr>
                <w:rFonts w:ascii="宋体" w:hAnsi="宋体" w:cs="宋体" w:hint="eastAsia"/>
                <w:sz w:val="15"/>
                <w:szCs w:val="15"/>
              </w:rPr>
              <w:t>小</w:t>
            </w:r>
            <w:r>
              <w:rPr>
                <w:rFonts w:ascii="宋体" w:hAnsi="宋体" w:cs="宋体"/>
                <w:sz w:val="15"/>
                <w:szCs w:val="15"/>
              </w:rPr>
              <w:t xml:space="preserve">     </w:t>
            </w:r>
            <w:r>
              <w:rPr>
                <w:rFonts w:ascii="宋体" w:hAnsi="宋体" w:cs="宋体" w:hint="eastAsia"/>
                <w:sz w:val="15"/>
                <w:szCs w:val="15"/>
              </w:rPr>
              <w:t>计</w:t>
            </w:r>
          </w:p>
        </w:tc>
        <w:tc>
          <w:tcPr>
            <w:tcW w:w="566" w:type="dxa"/>
            <w:vAlign w:val="center"/>
          </w:tcPr>
          <w:p w:rsidR="00EB2847" w:rsidRDefault="00A14519">
            <w:pPr>
              <w:jc w:val="center"/>
              <w:rPr>
                <w:rFonts w:ascii="宋体" w:hAnsi="宋体" w:cs="宋体"/>
                <w:sz w:val="15"/>
                <w:szCs w:val="15"/>
              </w:rPr>
            </w:pPr>
            <w:r>
              <w:rPr>
                <w:rFonts w:ascii="宋体" w:hAnsi="宋体" w:cs="宋体"/>
                <w:sz w:val="15"/>
                <w:szCs w:val="15"/>
              </w:rPr>
              <w:t>13.5</w:t>
            </w:r>
          </w:p>
        </w:tc>
        <w:tc>
          <w:tcPr>
            <w:tcW w:w="567" w:type="dxa"/>
            <w:vAlign w:val="center"/>
          </w:tcPr>
          <w:p w:rsidR="00EB2847" w:rsidRDefault="00A14519">
            <w:pPr>
              <w:jc w:val="center"/>
              <w:rPr>
                <w:rFonts w:ascii="宋体" w:hAnsi="宋体" w:cs="宋体"/>
                <w:sz w:val="15"/>
                <w:szCs w:val="15"/>
              </w:rPr>
            </w:pPr>
            <w:r>
              <w:rPr>
                <w:rFonts w:ascii="宋体" w:hAnsi="宋体" w:cs="宋体"/>
                <w:sz w:val="15"/>
                <w:szCs w:val="15"/>
              </w:rPr>
              <w:t>216</w:t>
            </w:r>
          </w:p>
        </w:tc>
        <w:tc>
          <w:tcPr>
            <w:tcW w:w="490" w:type="dxa"/>
            <w:vAlign w:val="center"/>
          </w:tcPr>
          <w:p w:rsidR="00EB2847" w:rsidRDefault="00A14519">
            <w:pPr>
              <w:jc w:val="center"/>
              <w:rPr>
                <w:rFonts w:ascii="宋体" w:hAnsi="宋体" w:cs="宋体"/>
                <w:sz w:val="15"/>
                <w:szCs w:val="15"/>
              </w:rPr>
            </w:pPr>
            <w:r>
              <w:rPr>
                <w:rFonts w:ascii="宋体" w:hAnsi="宋体" w:cs="宋体"/>
                <w:sz w:val="15"/>
                <w:szCs w:val="15"/>
              </w:rPr>
              <w:t>184</w:t>
            </w:r>
          </w:p>
        </w:tc>
        <w:tc>
          <w:tcPr>
            <w:tcW w:w="492" w:type="dxa"/>
            <w:vAlign w:val="center"/>
          </w:tcPr>
          <w:p w:rsidR="00EB2847" w:rsidRDefault="00A14519">
            <w:pPr>
              <w:jc w:val="center"/>
              <w:rPr>
                <w:rFonts w:ascii="宋体" w:hAnsi="宋体" w:cs="宋体"/>
                <w:sz w:val="15"/>
                <w:szCs w:val="15"/>
              </w:rPr>
            </w:pPr>
            <w:r>
              <w:rPr>
                <w:rFonts w:ascii="宋体" w:hAnsi="宋体" w:cs="宋体"/>
                <w:sz w:val="15"/>
                <w:szCs w:val="15"/>
              </w:rPr>
              <w:t>8</w:t>
            </w:r>
          </w:p>
        </w:tc>
        <w:tc>
          <w:tcPr>
            <w:tcW w:w="490" w:type="dxa"/>
            <w:vAlign w:val="center"/>
          </w:tcPr>
          <w:p w:rsidR="00EB2847" w:rsidRDefault="00A14519">
            <w:pPr>
              <w:jc w:val="center"/>
              <w:rPr>
                <w:rFonts w:ascii="宋体" w:hAnsi="宋体" w:cs="宋体"/>
                <w:sz w:val="15"/>
                <w:szCs w:val="15"/>
              </w:rPr>
            </w:pPr>
            <w:r>
              <w:rPr>
                <w:rFonts w:ascii="宋体" w:hAnsi="宋体" w:cs="宋体"/>
                <w:sz w:val="15"/>
                <w:szCs w:val="15"/>
              </w:rPr>
              <w:t>24</w:t>
            </w:r>
          </w:p>
        </w:tc>
        <w:tc>
          <w:tcPr>
            <w:tcW w:w="384" w:type="dxa"/>
            <w:vAlign w:val="center"/>
          </w:tcPr>
          <w:p w:rsidR="00EB2847" w:rsidRDefault="00EB2847">
            <w:pPr>
              <w:ind w:right="90"/>
              <w:jc w:val="center"/>
              <w:rPr>
                <w:rFonts w:ascii="宋体"/>
                <w:b/>
                <w:bCs/>
                <w:sz w:val="15"/>
                <w:szCs w:val="15"/>
              </w:rPr>
            </w:pPr>
          </w:p>
        </w:tc>
        <w:tc>
          <w:tcPr>
            <w:tcW w:w="386" w:type="dxa"/>
            <w:vAlign w:val="center"/>
          </w:tcPr>
          <w:p w:rsidR="00EB2847" w:rsidRDefault="00EB2847">
            <w:pPr>
              <w:ind w:right="90"/>
              <w:jc w:val="center"/>
              <w:rPr>
                <w:rFonts w:ascii="宋体"/>
                <w:b/>
                <w:bCs/>
                <w:sz w:val="15"/>
                <w:szCs w:val="15"/>
              </w:rPr>
            </w:pPr>
          </w:p>
        </w:tc>
        <w:tc>
          <w:tcPr>
            <w:tcW w:w="386" w:type="dxa"/>
            <w:vAlign w:val="center"/>
          </w:tcPr>
          <w:p w:rsidR="00EB2847" w:rsidRDefault="00EB2847">
            <w:pPr>
              <w:ind w:right="90"/>
              <w:jc w:val="center"/>
              <w:rPr>
                <w:rFonts w:ascii="宋体"/>
                <w:b/>
                <w:bCs/>
                <w:sz w:val="15"/>
                <w:szCs w:val="15"/>
              </w:rPr>
            </w:pPr>
          </w:p>
        </w:tc>
        <w:tc>
          <w:tcPr>
            <w:tcW w:w="386" w:type="dxa"/>
            <w:vAlign w:val="center"/>
          </w:tcPr>
          <w:p w:rsidR="00EB2847" w:rsidRDefault="00EB2847">
            <w:pPr>
              <w:jc w:val="center"/>
              <w:rPr>
                <w:rFonts w:ascii="宋体"/>
                <w:b/>
                <w:bCs/>
                <w:sz w:val="15"/>
                <w:szCs w:val="15"/>
              </w:rPr>
            </w:pPr>
          </w:p>
        </w:tc>
        <w:tc>
          <w:tcPr>
            <w:tcW w:w="384" w:type="dxa"/>
            <w:vAlign w:val="center"/>
          </w:tcPr>
          <w:p w:rsidR="00EB2847" w:rsidRDefault="00EB2847">
            <w:pPr>
              <w:jc w:val="center"/>
              <w:rPr>
                <w:rFonts w:ascii="宋体"/>
                <w:b/>
                <w:bCs/>
                <w:sz w:val="15"/>
                <w:szCs w:val="15"/>
              </w:rPr>
            </w:pPr>
          </w:p>
        </w:tc>
        <w:tc>
          <w:tcPr>
            <w:tcW w:w="386" w:type="dxa"/>
            <w:vAlign w:val="center"/>
          </w:tcPr>
          <w:p w:rsidR="00EB2847" w:rsidRDefault="00EB2847">
            <w:pPr>
              <w:jc w:val="center"/>
              <w:rPr>
                <w:rFonts w:ascii="宋体"/>
                <w:b/>
                <w:bCs/>
                <w:sz w:val="15"/>
                <w:szCs w:val="15"/>
              </w:rPr>
            </w:pPr>
          </w:p>
        </w:tc>
        <w:tc>
          <w:tcPr>
            <w:tcW w:w="384" w:type="dxa"/>
            <w:vAlign w:val="center"/>
          </w:tcPr>
          <w:p w:rsidR="00EB2847" w:rsidRDefault="00EB2847">
            <w:pPr>
              <w:jc w:val="center"/>
              <w:rPr>
                <w:rFonts w:ascii="宋体"/>
                <w:b/>
                <w:bCs/>
                <w:sz w:val="15"/>
                <w:szCs w:val="15"/>
              </w:rPr>
            </w:pPr>
          </w:p>
        </w:tc>
        <w:tc>
          <w:tcPr>
            <w:tcW w:w="395" w:type="dxa"/>
            <w:vAlign w:val="center"/>
          </w:tcPr>
          <w:p w:rsidR="00EB2847" w:rsidRDefault="00EB2847">
            <w:pPr>
              <w:jc w:val="center"/>
              <w:rPr>
                <w:rFonts w:ascii="宋体"/>
                <w:sz w:val="15"/>
                <w:szCs w:val="15"/>
              </w:rPr>
            </w:pPr>
          </w:p>
        </w:tc>
        <w:tc>
          <w:tcPr>
            <w:tcW w:w="1093" w:type="dxa"/>
            <w:vAlign w:val="center"/>
          </w:tcPr>
          <w:p w:rsidR="00EB2847" w:rsidRDefault="00EB2847">
            <w:pPr>
              <w:jc w:val="center"/>
              <w:rPr>
                <w:rFonts w:ascii="宋体"/>
                <w:sz w:val="15"/>
                <w:szCs w:val="15"/>
              </w:rPr>
            </w:pPr>
          </w:p>
        </w:tc>
      </w:tr>
      <w:tr w:rsidR="00EB2847" w:rsidTr="001038A9">
        <w:trPr>
          <w:trHeight w:hRule="exact" w:val="397"/>
          <w:jc w:val="center"/>
        </w:trPr>
        <w:tc>
          <w:tcPr>
            <w:tcW w:w="1304" w:type="dxa"/>
            <w:gridSpan w:val="3"/>
            <w:vAlign w:val="center"/>
          </w:tcPr>
          <w:p w:rsidR="00EB2847" w:rsidRDefault="00A14519">
            <w:pPr>
              <w:jc w:val="center"/>
              <w:rPr>
                <w:rFonts w:ascii="宋体"/>
                <w:sz w:val="15"/>
                <w:szCs w:val="15"/>
              </w:rPr>
            </w:pPr>
            <w:r>
              <w:rPr>
                <w:rFonts w:ascii="宋体" w:hAnsi="宋体" w:cs="宋体" w:hint="eastAsia"/>
                <w:sz w:val="15"/>
                <w:szCs w:val="15"/>
              </w:rPr>
              <w:t>实践环节</w:t>
            </w:r>
          </w:p>
        </w:tc>
        <w:tc>
          <w:tcPr>
            <w:tcW w:w="1545" w:type="dxa"/>
            <w:vAlign w:val="center"/>
          </w:tcPr>
          <w:p w:rsidR="00EB2847" w:rsidRDefault="00A14519">
            <w:pPr>
              <w:ind w:firstLineChars="50" w:firstLine="75"/>
              <w:jc w:val="left"/>
              <w:rPr>
                <w:rFonts w:ascii="宋体"/>
                <w:sz w:val="15"/>
                <w:szCs w:val="15"/>
              </w:rPr>
            </w:pPr>
            <w:r>
              <w:rPr>
                <w:rFonts w:ascii="宋体" w:hAnsi="宋体" w:cs="宋体" w:hint="eastAsia"/>
                <w:sz w:val="15"/>
                <w:szCs w:val="15"/>
              </w:rPr>
              <w:t>集中性实践环节</w:t>
            </w:r>
          </w:p>
        </w:tc>
        <w:tc>
          <w:tcPr>
            <w:tcW w:w="566" w:type="dxa"/>
            <w:vAlign w:val="center"/>
          </w:tcPr>
          <w:p w:rsidR="00EB2847" w:rsidRDefault="00A14519">
            <w:pPr>
              <w:jc w:val="center"/>
              <w:rPr>
                <w:rFonts w:ascii="宋体" w:hAnsi="宋体" w:cs="宋体"/>
                <w:sz w:val="15"/>
                <w:szCs w:val="15"/>
              </w:rPr>
            </w:pPr>
            <w:r>
              <w:rPr>
                <w:rFonts w:ascii="宋体" w:hAnsi="宋体" w:cs="宋体"/>
                <w:sz w:val="15"/>
                <w:szCs w:val="15"/>
              </w:rPr>
              <w:t>36</w:t>
            </w:r>
          </w:p>
        </w:tc>
        <w:tc>
          <w:tcPr>
            <w:tcW w:w="567" w:type="dxa"/>
            <w:vAlign w:val="center"/>
          </w:tcPr>
          <w:p w:rsidR="00EB2847" w:rsidRDefault="00EB2847">
            <w:pPr>
              <w:spacing w:line="240" w:lineRule="atLeast"/>
              <w:jc w:val="center"/>
              <w:rPr>
                <w:rFonts w:ascii="宋体"/>
                <w:b/>
                <w:bCs/>
                <w:sz w:val="15"/>
                <w:szCs w:val="15"/>
              </w:rPr>
            </w:pPr>
          </w:p>
        </w:tc>
        <w:tc>
          <w:tcPr>
            <w:tcW w:w="490" w:type="dxa"/>
            <w:vAlign w:val="center"/>
          </w:tcPr>
          <w:p w:rsidR="00EB2847" w:rsidRDefault="00EB2847">
            <w:pPr>
              <w:jc w:val="center"/>
              <w:rPr>
                <w:rFonts w:ascii="宋体"/>
                <w:b/>
                <w:bCs/>
                <w:sz w:val="15"/>
                <w:szCs w:val="15"/>
              </w:rPr>
            </w:pPr>
          </w:p>
        </w:tc>
        <w:tc>
          <w:tcPr>
            <w:tcW w:w="492" w:type="dxa"/>
            <w:vAlign w:val="center"/>
          </w:tcPr>
          <w:p w:rsidR="00EB2847" w:rsidRDefault="00EB2847">
            <w:pPr>
              <w:jc w:val="center"/>
              <w:rPr>
                <w:rFonts w:ascii="宋体"/>
                <w:b/>
                <w:bCs/>
                <w:sz w:val="15"/>
                <w:szCs w:val="15"/>
              </w:rPr>
            </w:pPr>
          </w:p>
        </w:tc>
        <w:tc>
          <w:tcPr>
            <w:tcW w:w="490" w:type="dxa"/>
            <w:vAlign w:val="center"/>
          </w:tcPr>
          <w:p w:rsidR="00EB2847" w:rsidRDefault="00EB2847">
            <w:pPr>
              <w:jc w:val="center"/>
              <w:rPr>
                <w:rFonts w:ascii="宋体"/>
                <w:b/>
                <w:bCs/>
                <w:sz w:val="15"/>
                <w:szCs w:val="15"/>
              </w:rPr>
            </w:pPr>
          </w:p>
        </w:tc>
        <w:tc>
          <w:tcPr>
            <w:tcW w:w="384" w:type="dxa"/>
            <w:vAlign w:val="center"/>
          </w:tcPr>
          <w:p w:rsidR="00EB2847" w:rsidRDefault="00EB2847">
            <w:pPr>
              <w:jc w:val="center"/>
              <w:rPr>
                <w:rFonts w:ascii="宋体"/>
                <w:b/>
                <w:bCs/>
                <w:sz w:val="15"/>
                <w:szCs w:val="15"/>
              </w:rPr>
            </w:pPr>
          </w:p>
        </w:tc>
        <w:tc>
          <w:tcPr>
            <w:tcW w:w="386" w:type="dxa"/>
            <w:vAlign w:val="center"/>
          </w:tcPr>
          <w:p w:rsidR="00EB2847" w:rsidRDefault="00EB2847">
            <w:pPr>
              <w:jc w:val="center"/>
              <w:rPr>
                <w:rFonts w:ascii="宋体"/>
                <w:b/>
                <w:bCs/>
                <w:sz w:val="15"/>
                <w:szCs w:val="15"/>
              </w:rPr>
            </w:pPr>
          </w:p>
        </w:tc>
        <w:tc>
          <w:tcPr>
            <w:tcW w:w="386" w:type="dxa"/>
            <w:vAlign w:val="center"/>
          </w:tcPr>
          <w:p w:rsidR="00EB2847" w:rsidRDefault="00EB2847">
            <w:pPr>
              <w:jc w:val="center"/>
              <w:rPr>
                <w:rFonts w:ascii="宋体"/>
                <w:b/>
                <w:bCs/>
                <w:sz w:val="15"/>
                <w:szCs w:val="15"/>
              </w:rPr>
            </w:pPr>
          </w:p>
        </w:tc>
        <w:tc>
          <w:tcPr>
            <w:tcW w:w="386" w:type="dxa"/>
            <w:vAlign w:val="center"/>
          </w:tcPr>
          <w:p w:rsidR="00EB2847" w:rsidRDefault="00EB2847">
            <w:pPr>
              <w:jc w:val="center"/>
              <w:rPr>
                <w:rFonts w:ascii="宋体"/>
                <w:sz w:val="15"/>
                <w:szCs w:val="15"/>
              </w:rPr>
            </w:pPr>
          </w:p>
        </w:tc>
        <w:tc>
          <w:tcPr>
            <w:tcW w:w="384" w:type="dxa"/>
            <w:vAlign w:val="center"/>
          </w:tcPr>
          <w:p w:rsidR="00EB2847" w:rsidRDefault="00EB2847">
            <w:pPr>
              <w:jc w:val="center"/>
              <w:rPr>
                <w:rFonts w:ascii="宋体"/>
                <w:sz w:val="15"/>
                <w:szCs w:val="15"/>
              </w:rPr>
            </w:pPr>
          </w:p>
        </w:tc>
        <w:tc>
          <w:tcPr>
            <w:tcW w:w="386" w:type="dxa"/>
            <w:vAlign w:val="center"/>
          </w:tcPr>
          <w:p w:rsidR="00EB2847" w:rsidRDefault="00EB2847">
            <w:pPr>
              <w:jc w:val="center"/>
              <w:rPr>
                <w:rFonts w:ascii="宋体"/>
                <w:sz w:val="15"/>
                <w:szCs w:val="15"/>
              </w:rPr>
            </w:pPr>
          </w:p>
        </w:tc>
        <w:tc>
          <w:tcPr>
            <w:tcW w:w="384" w:type="dxa"/>
            <w:vAlign w:val="center"/>
          </w:tcPr>
          <w:p w:rsidR="00EB2847" w:rsidRDefault="00EB2847">
            <w:pPr>
              <w:jc w:val="center"/>
              <w:rPr>
                <w:rFonts w:ascii="宋体"/>
                <w:sz w:val="15"/>
                <w:szCs w:val="15"/>
              </w:rPr>
            </w:pPr>
          </w:p>
        </w:tc>
        <w:tc>
          <w:tcPr>
            <w:tcW w:w="395" w:type="dxa"/>
            <w:vAlign w:val="center"/>
          </w:tcPr>
          <w:p w:rsidR="00EB2847" w:rsidRDefault="00EB2847">
            <w:pPr>
              <w:jc w:val="center"/>
              <w:rPr>
                <w:rFonts w:ascii="宋体"/>
                <w:sz w:val="15"/>
                <w:szCs w:val="15"/>
              </w:rPr>
            </w:pPr>
          </w:p>
        </w:tc>
        <w:tc>
          <w:tcPr>
            <w:tcW w:w="1093" w:type="dxa"/>
            <w:vAlign w:val="center"/>
          </w:tcPr>
          <w:p w:rsidR="00EB2847" w:rsidRDefault="00EB2847">
            <w:pPr>
              <w:jc w:val="center"/>
              <w:rPr>
                <w:rFonts w:ascii="宋体"/>
                <w:sz w:val="15"/>
                <w:szCs w:val="15"/>
              </w:rPr>
            </w:pPr>
          </w:p>
        </w:tc>
      </w:tr>
      <w:tr w:rsidR="00EB2847">
        <w:trPr>
          <w:trHeight w:hRule="exact" w:val="397"/>
          <w:jc w:val="center"/>
        </w:trPr>
        <w:tc>
          <w:tcPr>
            <w:tcW w:w="2849" w:type="dxa"/>
            <w:gridSpan w:val="4"/>
            <w:vAlign w:val="center"/>
          </w:tcPr>
          <w:p w:rsidR="00EB2847" w:rsidRDefault="00A14519">
            <w:pPr>
              <w:ind w:firstLineChars="50" w:firstLine="75"/>
              <w:jc w:val="center"/>
              <w:rPr>
                <w:rFonts w:ascii="宋体"/>
                <w:sz w:val="15"/>
                <w:szCs w:val="15"/>
              </w:rPr>
            </w:pPr>
            <w:r>
              <w:rPr>
                <w:rFonts w:ascii="宋体" w:hAnsi="宋体" w:cs="宋体" w:hint="eastAsia"/>
                <w:sz w:val="15"/>
                <w:szCs w:val="15"/>
              </w:rPr>
              <w:t>总</w:t>
            </w:r>
            <w:r>
              <w:rPr>
                <w:rFonts w:ascii="宋体" w:hAnsi="宋体" w:cs="宋体"/>
                <w:sz w:val="15"/>
                <w:szCs w:val="15"/>
              </w:rPr>
              <w:t xml:space="preserve">        </w:t>
            </w:r>
            <w:r>
              <w:rPr>
                <w:rFonts w:ascii="宋体" w:hAnsi="宋体" w:cs="宋体" w:hint="eastAsia"/>
                <w:sz w:val="15"/>
                <w:szCs w:val="15"/>
              </w:rPr>
              <w:t>计</w:t>
            </w:r>
          </w:p>
        </w:tc>
        <w:tc>
          <w:tcPr>
            <w:tcW w:w="566" w:type="dxa"/>
            <w:vAlign w:val="center"/>
          </w:tcPr>
          <w:p w:rsidR="00EB2847" w:rsidRDefault="00A14519">
            <w:pPr>
              <w:jc w:val="center"/>
              <w:rPr>
                <w:rFonts w:ascii="宋体" w:hAnsi="宋体" w:cs="宋体"/>
                <w:sz w:val="15"/>
                <w:szCs w:val="15"/>
              </w:rPr>
            </w:pPr>
            <w:r>
              <w:rPr>
                <w:rFonts w:ascii="宋体" w:hAnsi="宋体" w:cs="宋体"/>
                <w:sz w:val="15"/>
                <w:szCs w:val="15"/>
              </w:rPr>
              <w:t>185</w:t>
            </w:r>
          </w:p>
        </w:tc>
        <w:tc>
          <w:tcPr>
            <w:tcW w:w="567" w:type="dxa"/>
            <w:vAlign w:val="center"/>
          </w:tcPr>
          <w:p w:rsidR="00EB2847" w:rsidRDefault="00A14519">
            <w:pPr>
              <w:jc w:val="center"/>
              <w:rPr>
                <w:rFonts w:ascii="宋体" w:hAnsi="宋体" w:cs="宋体"/>
                <w:sz w:val="15"/>
                <w:szCs w:val="15"/>
              </w:rPr>
            </w:pPr>
            <w:r>
              <w:rPr>
                <w:rFonts w:ascii="宋体" w:hAnsi="宋体" w:cs="宋体"/>
                <w:sz w:val="15"/>
                <w:szCs w:val="15"/>
              </w:rPr>
              <w:t>2448</w:t>
            </w:r>
          </w:p>
        </w:tc>
        <w:tc>
          <w:tcPr>
            <w:tcW w:w="490" w:type="dxa"/>
            <w:vAlign w:val="center"/>
          </w:tcPr>
          <w:p w:rsidR="00EB2847" w:rsidRDefault="00EB2847">
            <w:pPr>
              <w:jc w:val="center"/>
              <w:rPr>
                <w:rFonts w:ascii="宋体" w:hAnsi="宋体" w:cs="宋体"/>
                <w:sz w:val="15"/>
                <w:szCs w:val="15"/>
              </w:rPr>
            </w:pPr>
          </w:p>
        </w:tc>
        <w:tc>
          <w:tcPr>
            <w:tcW w:w="492" w:type="dxa"/>
            <w:vAlign w:val="center"/>
          </w:tcPr>
          <w:p w:rsidR="00EB2847" w:rsidRDefault="00EB2847">
            <w:pPr>
              <w:jc w:val="center"/>
              <w:rPr>
                <w:rFonts w:ascii="宋体" w:cs="宋体"/>
                <w:b/>
                <w:bCs/>
                <w:sz w:val="15"/>
                <w:szCs w:val="15"/>
              </w:rPr>
            </w:pPr>
          </w:p>
        </w:tc>
        <w:tc>
          <w:tcPr>
            <w:tcW w:w="490" w:type="dxa"/>
            <w:vAlign w:val="center"/>
          </w:tcPr>
          <w:p w:rsidR="00EB2847" w:rsidRDefault="00EB2847">
            <w:pPr>
              <w:jc w:val="center"/>
              <w:rPr>
                <w:rFonts w:ascii="宋体" w:cs="宋体"/>
                <w:b/>
                <w:bCs/>
                <w:sz w:val="15"/>
                <w:szCs w:val="15"/>
              </w:rPr>
            </w:pPr>
          </w:p>
        </w:tc>
        <w:tc>
          <w:tcPr>
            <w:tcW w:w="384" w:type="dxa"/>
            <w:vAlign w:val="center"/>
          </w:tcPr>
          <w:p w:rsidR="00EB2847" w:rsidRDefault="00EB2847">
            <w:pPr>
              <w:jc w:val="center"/>
              <w:rPr>
                <w:rFonts w:ascii="宋体" w:cs="宋体"/>
                <w:b/>
                <w:bCs/>
                <w:sz w:val="15"/>
                <w:szCs w:val="15"/>
              </w:rPr>
            </w:pPr>
          </w:p>
        </w:tc>
        <w:tc>
          <w:tcPr>
            <w:tcW w:w="386" w:type="dxa"/>
            <w:vAlign w:val="center"/>
          </w:tcPr>
          <w:p w:rsidR="00EB2847" w:rsidRDefault="00EB2847">
            <w:pPr>
              <w:jc w:val="center"/>
              <w:rPr>
                <w:rFonts w:ascii="宋体" w:cs="宋体"/>
                <w:b/>
                <w:bCs/>
                <w:sz w:val="15"/>
                <w:szCs w:val="15"/>
              </w:rPr>
            </w:pPr>
          </w:p>
        </w:tc>
        <w:tc>
          <w:tcPr>
            <w:tcW w:w="386" w:type="dxa"/>
            <w:vAlign w:val="center"/>
          </w:tcPr>
          <w:p w:rsidR="00EB2847" w:rsidRDefault="00EB2847">
            <w:pPr>
              <w:jc w:val="center"/>
              <w:rPr>
                <w:rFonts w:ascii="宋体" w:cs="宋体"/>
                <w:b/>
                <w:bCs/>
                <w:sz w:val="15"/>
                <w:szCs w:val="15"/>
              </w:rPr>
            </w:pPr>
          </w:p>
        </w:tc>
        <w:tc>
          <w:tcPr>
            <w:tcW w:w="386" w:type="dxa"/>
            <w:vAlign w:val="center"/>
          </w:tcPr>
          <w:p w:rsidR="00EB2847" w:rsidRDefault="00EB2847">
            <w:pPr>
              <w:jc w:val="center"/>
              <w:rPr>
                <w:rFonts w:ascii="宋体" w:cs="宋体"/>
                <w:b/>
                <w:bCs/>
                <w:sz w:val="15"/>
                <w:szCs w:val="15"/>
              </w:rPr>
            </w:pPr>
          </w:p>
        </w:tc>
        <w:tc>
          <w:tcPr>
            <w:tcW w:w="384" w:type="dxa"/>
            <w:vAlign w:val="center"/>
          </w:tcPr>
          <w:p w:rsidR="00EB2847" w:rsidRDefault="00EB2847">
            <w:pPr>
              <w:jc w:val="center"/>
              <w:rPr>
                <w:rFonts w:ascii="宋体" w:cs="宋体"/>
                <w:b/>
                <w:bCs/>
                <w:sz w:val="15"/>
                <w:szCs w:val="15"/>
              </w:rPr>
            </w:pPr>
          </w:p>
        </w:tc>
        <w:tc>
          <w:tcPr>
            <w:tcW w:w="386" w:type="dxa"/>
            <w:vAlign w:val="center"/>
          </w:tcPr>
          <w:p w:rsidR="00EB2847" w:rsidRDefault="00EB2847">
            <w:pPr>
              <w:jc w:val="center"/>
              <w:rPr>
                <w:rFonts w:ascii="宋体" w:cs="宋体"/>
                <w:b/>
                <w:bCs/>
                <w:sz w:val="15"/>
                <w:szCs w:val="15"/>
              </w:rPr>
            </w:pPr>
          </w:p>
        </w:tc>
        <w:tc>
          <w:tcPr>
            <w:tcW w:w="384" w:type="dxa"/>
            <w:vAlign w:val="center"/>
          </w:tcPr>
          <w:p w:rsidR="00EB2847" w:rsidRDefault="00EB2847">
            <w:pPr>
              <w:jc w:val="center"/>
              <w:rPr>
                <w:rFonts w:ascii="宋体" w:cs="宋体"/>
                <w:b/>
                <w:bCs/>
                <w:sz w:val="15"/>
                <w:szCs w:val="15"/>
              </w:rPr>
            </w:pPr>
          </w:p>
        </w:tc>
        <w:tc>
          <w:tcPr>
            <w:tcW w:w="395" w:type="dxa"/>
            <w:vAlign w:val="center"/>
          </w:tcPr>
          <w:p w:rsidR="00EB2847" w:rsidRDefault="00EB2847">
            <w:pPr>
              <w:jc w:val="center"/>
              <w:rPr>
                <w:rFonts w:ascii="宋体"/>
                <w:sz w:val="15"/>
                <w:szCs w:val="15"/>
              </w:rPr>
            </w:pPr>
          </w:p>
        </w:tc>
        <w:tc>
          <w:tcPr>
            <w:tcW w:w="1093" w:type="dxa"/>
            <w:vAlign w:val="center"/>
          </w:tcPr>
          <w:p w:rsidR="00EB2847" w:rsidRDefault="00EB2847">
            <w:pPr>
              <w:jc w:val="center"/>
              <w:rPr>
                <w:rFonts w:ascii="宋体"/>
                <w:sz w:val="15"/>
                <w:szCs w:val="15"/>
              </w:rPr>
            </w:pPr>
          </w:p>
        </w:tc>
      </w:tr>
    </w:tbl>
    <w:p w:rsidR="00EB2847" w:rsidRDefault="00EB2847">
      <w:pPr>
        <w:rPr>
          <w:rFonts w:ascii="宋体"/>
          <w:b/>
          <w:bCs/>
          <w:sz w:val="24"/>
          <w:szCs w:val="24"/>
        </w:rPr>
      </w:pPr>
    </w:p>
    <w:p w:rsidR="00EB2847" w:rsidRDefault="00EB2847"/>
    <w:p w:rsidR="00EB2847" w:rsidRDefault="00EB2847"/>
    <w:p w:rsidR="00EB2847" w:rsidRDefault="00EB2847"/>
    <w:p w:rsidR="00EB2847" w:rsidRDefault="00EB2847"/>
    <w:p w:rsidR="00EB2847" w:rsidRDefault="00EB2847"/>
    <w:p w:rsidR="00EB2847" w:rsidRDefault="00A14519" w:rsidP="006C04DC">
      <w:pPr>
        <w:widowControl/>
        <w:spacing w:beforeLines="50" w:before="156" w:afterLines="50" w:after="156"/>
        <w:ind w:firstLineChars="200" w:firstLine="480"/>
        <w:jc w:val="left"/>
        <w:rPr>
          <w:rFonts w:ascii="黑体" w:eastAsia="黑体" w:hAnsi="黑体"/>
          <w:sz w:val="24"/>
          <w:szCs w:val="24"/>
        </w:rPr>
      </w:pPr>
      <w:r>
        <w:rPr>
          <w:rFonts w:ascii="黑体" w:eastAsia="黑体" w:hAnsi="黑体" w:cs="黑体" w:hint="eastAsia"/>
          <w:sz w:val="24"/>
          <w:szCs w:val="24"/>
        </w:rPr>
        <w:lastRenderedPageBreak/>
        <w:t>表二</w:t>
      </w:r>
      <w:r>
        <w:rPr>
          <w:rFonts w:ascii="黑体" w:eastAsia="黑体" w:hAnsi="黑体" w:cs="黑体"/>
          <w:sz w:val="24"/>
          <w:szCs w:val="24"/>
        </w:rPr>
        <w:t xml:space="preserve">   </w:t>
      </w:r>
      <w:r>
        <w:rPr>
          <w:rFonts w:ascii="黑体" w:eastAsia="黑体" w:hAnsi="黑体" w:cs="黑体" w:hint="eastAsia"/>
          <w:sz w:val="24"/>
          <w:szCs w:val="24"/>
        </w:rPr>
        <w:t>功能材料专业集中性实践教学环节计划表</w:t>
      </w:r>
    </w:p>
    <w:tbl>
      <w:tblPr>
        <w:tblW w:w="9798" w:type="dxa"/>
        <w:jc w:val="center"/>
        <w:tblLayout w:type="fixed"/>
        <w:tblLook w:val="04A0" w:firstRow="1" w:lastRow="0" w:firstColumn="1" w:lastColumn="0" w:noHBand="0" w:noVBand="1"/>
      </w:tblPr>
      <w:tblGrid>
        <w:gridCol w:w="421"/>
        <w:gridCol w:w="936"/>
        <w:gridCol w:w="2052"/>
        <w:gridCol w:w="531"/>
        <w:gridCol w:w="397"/>
        <w:gridCol w:w="397"/>
        <w:gridCol w:w="397"/>
        <w:gridCol w:w="397"/>
        <w:gridCol w:w="397"/>
        <w:gridCol w:w="397"/>
        <w:gridCol w:w="397"/>
        <w:gridCol w:w="397"/>
        <w:gridCol w:w="397"/>
        <w:gridCol w:w="2285"/>
      </w:tblGrid>
      <w:tr w:rsidR="00EB2847">
        <w:trPr>
          <w:trHeight w:hRule="exact" w:val="340"/>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序号</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编码</w:t>
            </w:r>
          </w:p>
        </w:tc>
        <w:tc>
          <w:tcPr>
            <w:tcW w:w="2052" w:type="dxa"/>
            <w:vMerge w:val="restart"/>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实践教学</w:t>
            </w:r>
          </w:p>
        </w:tc>
        <w:tc>
          <w:tcPr>
            <w:tcW w:w="531"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学分</w:t>
            </w:r>
          </w:p>
        </w:tc>
        <w:tc>
          <w:tcPr>
            <w:tcW w:w="397"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left"/>
              <w:rPr>
                <w:rFonts w:ascii="宋体"/>
                <w:kern w:val="0"/>
                <w:sz w:val="18"/>
                <w:szCs w:val="18"/>
              </w:rPr>
            </w:pPr>
            <w:r>
              <w:rPr>
                <w:rFonts w:ascii="宋体" w:hAnsi="宋体" w:cs="宋体" w:hint="eastAsia"/>
                <w:kern w:val="0"/>
                <w:sz w:val="18"/>
                <w:szCs w:val="18"/>
              </w:rPr>
              <w:t>周数</w:t>
            </w:r>
          </w:p>
        </w:tc>
        <w:tc>
          <w:tcPr>
            <w:tcW w:w="3176" w:type="dxa"/>
            <w:gridSpan w:val="8"/>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各学期实践教学周数</w:t>
            </w:r>
          </w:p>
        </w:tc>
        <w:tc>
          <w:tcPr>
            <w:tcW w:w="2285" w:type="dxa"/>
            <w:vMerge w:val="restart"/>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jc w:val="left"/>
              <w:rPr>
                <w:rFonts w:ascii="宋体"/>
                <w:kern w:val="0"/>
                <w:sz w:val="18"/>
                <w:szCs w:val="18"/>
              </w:rPr>
            </w:pPr>
            <w:r>
              <w:rPr>
                <w:rFonts w:ascii="宋体" w:hAnsi="宋体" w:cs="宋体" w:hint="eastAsia"/>
                <w:kern w:val="0"/>
                <w:sz w:val="18"/>
                <w:szCs w:val="18"/>
              </w:rPr>
              <w:t>教学内容及形式</w:t>
            </w:r>
          </w:p>
        </w:tc>
      </w:tr>
      <w:tr w:rsidR="00EB2847">
        <w:trPr>
          <w:trHeight w:hRule="exact" w:val="340"/>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EB2847" w:rsidRDefault="00EB2847">
            <w:pPr>
              <w:widowControl/>
              <w:spacing w:line="200" w:lineRule="exact"/>
              <w:jc w:val="left"/>
              <w:rPr>
                <w:rFonts w:ascii="宋体"/>
                <w:kern w:val="0"/>
                <w:sz w:val="18"/>
                <w:szCs w:val="18"/>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EB2847" w:rsidRDefault="00EB2847">
            <w:pPr>
              <w:widowControl/>
              <w:spacing w:line="200" w:lineRule="exact"/>
              <w:jc w:val="left"/>
              <w:rPr>
                <w:rFonts w:ascii="宋体"/>
                <w:kern w:val="0"/>
                <w:sz w:val="18"/>
                <w:szCs w:val="18"/>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EB2847" w:rsidRDefault="00EB2847">
            <w:pPr>
              <w:widowControl/>
              <w:spacing w:line="200" w:lineRule="exact"/>
              <w:jc w:val="left"/>
              <w:rPr>
                <w:rFonts w:ascii="宋体"/>
                <w:kern w:val="0"/>
                <w:sz w:val="18"/>
                <w:szCs w:val="18"/>
              </w:rPr>
            </w:pPr>
          </w:p>
        </w:tc>
        <w:tc>
          <w:tcPr>
            <w:tcW w:w="531" w:type="dxa"/>
            <w:vMerge/>
            <w:tcBorders>
              <w:top w:val="single" w:sz="4" w:space="0" w:color="auto"/>
              <w:left w:val="single" w:sz="4" w:space="0" w:color="auto"/>
              <w:bottom w:val="single" w:sz="4" w:space="0" w:color="auto"/>
              <w:right w:val="single" w:sz="4" w:space="0" w:color="auto"/>
            </w:tcBorders>
            <w:vAlign w:val="center"/>
          </w:tcPr>
          <w:p w:rsidR="00EB2847" w:rsidRDefault="00EB2847">
            <w:pPr>
              <w:widowControl/>
              <w:spacing w:line="200" w:lineRule="exact"/>
              <w:jc w:val="left"/>
              <w:rPr>
                <w:rFonts w:ascii="宋体"/>
                <w:kern w:val="0"/>
                <w:sz w:val="18"/>
                <w:szCs w:val="18"/>
              </w:rPr>
            </w:pPr>
          </w:p>
        </w:tc>
        <w:tc>
          <w:tcPr>
            <w:tcW w:w="397" w:type="dxa"/>
            <w:vMerge/>
            <w:tcBorders>
              <w:top w:val="single" w:sz="4" w:space="0" w:color="auto"/>
              <w:left w:val="single" w:sz="4" w:space="0" w:color="auto"/>
              <w:bottom w:val="single" w:sz="4" w:space="0" w:color="auto"/>
              <w:right w:val="single" w:sz="4" w:space="0" w:color="auto"/>
            </w:tcBorders>
            <w:vAlign w:val="center"/>
          </w:tcPr>
          <w:p w:rsidR="00EB2847" w:rsidRDefault="00EB2847">
            <w:pPr>
              <w:widowControl/>
              <w:spacing w:line="200" w:lineRule="exact"/>
              <w:jc w:val="left"/>
              <w:rPr>
                <w:rFonts w:ascii="宋体"/>
                <w:kern w:val="0"/>
                <w:sz w:val="18"/>
                <w:szCs w:val="18"/>
              </w:rPr>
            </w:pPr>
          </w:p>
        </w:tc>
        <w:tc>
          <w:tcPr>
            <w:tcW w:w="397" w:type="dxa"/>
            <w:tcBorders>
              <w:top w:val="single" w:sz="4" w:space="0" w:color="auto"/>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proofErr w:type="gramStart"/>
            <w:r>
              <w:rPr>
                <w:rFonts w:ascii="宋体" w:hAnsi="宋体" w:cs="宋体" w:hint="eastAsia"/>
                <w:kern w:val="0"/>
                <w:sz w:val="18"/>
                <w:szCs w:val="18"/>
              </w:rPr>
              <w:t>一</w:t>
            </w:r>
            <w:proofErr w:type="gramEnd"/>
          </w:p>
        </w:tc>
        <w:tc>
          <w:tcPr>
            <w:tcW w:w="397" w:type="dxa"/>
            <w:tcBorders>
              <w:top w:val="single" w:sz="4" w:space="0" w:color="auto"/>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二</w:t>
            </w:r>
          </w:p>
        </w:tc>
        <w:tc>
          <w:tcPr>
            <w:tcW w:w="397" w:type="dxa"/>
            <w:tcBorders>
              <w:top w:val="single" w:sz="4" w:space="0" w:color="auto"/>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三</w:t>
            </w:r>
          </w:p>
        </w:tc>
        <w:tc>
          <w:tcPr>
            <w:tcW w:w="397" w:type="dxa"/>
            <w:tcBorders>
              <w:top w:val="single" w:sz="4" w:space="0" w:color="auto"/>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四</w:t>
            </w:r>
          </w:p>
        </w:tc>
        <w:tc>
          <w:tcPr>
            <w:tcW w:w="397" w:type="dxa"/>
            <w:tcBorders>
              <w:top w:val="single" w:sz="4" w:space="0" w:color="auto"/>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五</w:t>
            </w:r>
          </w:p>
        </w:tc>
        <w:tc>
          <w:tcPr>
            <w:tcW w:w="397" w:type="dxa"/>
            <w:tcBorders>
              <w:top w:val="single" w:sz="4" w:space="0" w:color="auto"/>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六</w:t>
            </w:r>
          </w:p>
        </w:tc>
        <w:tc>
          <w:tcPr>
            <w:tcW w:w="397" w:type="dxa"/>
            <w:tcBorders>
              <w:top w:val="single" w:sz="4" w:space="0" w:color="auto"/>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七</w:t>
            </w:r>
          </w:p>
        </w:tc>
        <w:tc>
          <w:tcPr>
            <w:tcW w:w="397" w:type="dxa"/>
            <w:tcBorders>
              <w:top w:val="single" w:sz="4" w:space="0" w:color="auto"/>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八</w:t>
            </w:r>
          </w:p>
        </w:tc>
        <w:tc>
          <w:tcPr>
            <w:tcW w:w="2285" w:type="dxa"/>
            <w:vMerge/>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left"/>
              <w:rPr>
                <w:rFonts w:ascii="宋体"/>
                <w:kern w:val="0"/>
                <w:sz w:val="18"/>
                <w:szCs w:val="18"/>
              </w:rPr>
            </w:pPr>
          </w:p>
        </w:tc>
      </w:tr>
      <w:tr w:rsidR="00EB2847">
        <w:trPr>
          <w:trHeight w:hRule="exac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w:t>
            </w:r>
          </w:p>
        </w:tc>
        <w:tc>
          <w:tcPr>
            <w:tcW w:w="936"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x5000201</w:t>
            </w:r>
          </w:p>
        </w:tc>
        <w:tc>
          <w:tcPr>
            <w:tcW w:w="2052"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rPr>
                <w:kern w:val="0"/>
                <w:sz w:val="18"/>
                <w:szCs w:val="18"/>
              </w:rPr>
            </w:pPr>
            <w:r>
              <w:rPr>
                <w:rFonts w:hAnsi="宋体" w:cs="宋体" w:hint="eastAsia"/>
                <w:kern w:val="0"/>
                <w:sz w:val="18"/>
                <w:szCs w:val="18"/>
              </w:rPr>
              <w:t>入学及安全教育</w:t>
            </w:r>
          </w:p>
        </w:tc>
        <w:tc>
          <w:tcPr>
            <w:tcW w:w="531"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0.0</w:t>
            </w: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w:t>
            </w: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w:t>
            </w: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2285" w:type="dxa"/>
            <w:vMerge w:val="restart"/>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rPr>
                <w:kern w:val="0"/>
                <w:sz w:val="18"/>
                <w:szCs w:val="18"/>
              </w:rPr>
            </w:pPr>
            <w:r>
              <w:rPr>
                <w:rFonts w:hAnsi="宋体" w:cs="宋体" w:hint="eastAsia"/>
                <w:kern w:val="0"/>
                <w:sz w:val="18"/>
                <w:szCs w:val="18"/>
              </w:rPr>
              <w:t>集中</w:t>
            </w:r>
            <w:r>
              <w:rPr>
                <w:kern w:val="0"/>
                <w:sz w:val="18"/>
                <w:szCs w:val="18"/>
              </w:rPr>
              <w:t>16</w:t>
            </w:r>
            <w:r>
              <w:rPr>
                <w:rFonts w:hAnsi="宋体" w:cs="宋体" w:hint="eastAsia"/>
                <w:kern w:val="0"/>
                <w:sz w:val="18"/>
                <w:szCs w:val="18"/>
              </w:rPr>
              <w:t>天完成</w:t>
            </w:r>
          </w:p>
        </w:tc>
      </w:tr>
      <w:tr w:rsidR="00EB2847">
        <w:trPr>
          <w:trHeight w:hRule="exac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2</w:t>
            </w:r>
          </w:p>
        </w:tc>
        <w:tc>
          <w:tcPr>
            <w:tcW w:w="936"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x1440031</w:t>
            </w:r>
          </w:p>
        </w:tc>
        <w:tc>
          <w:tcPr>
            <w:tcW w:w="2052"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rPr>
                <w:kern w:val="0"/>
                <w:sz w:val="18"/>
                <w:szCs w:val="18"/>
              </w:rPr>
            </w:pPr>
            <w:r>
              <w:rPr>
                <w:rFonts w:hAnsi="宋体" w:cs="宋体" w:hint="eastAsia"/>
                <w:kern w:val="0"/>
                <w:sz w:val="18"/>
                <w:szCs w:val="18"/>
              </w:rPr>
              <w:t>军事训练</w:t>
            </w:r>
          </w:p>
        </w:tc>
        <w:tc>
          <w:tcPr>
            <w:tcW w:w="531"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1.0</w:t>
            </w: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w:t>
            </w: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w:t>
            </w: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2285" w:type="dxa"/>
            <w:vMerge/>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rPr>
                <w:kern w:val="0"/>
                <w:sz w:val="18"/>
                <w:szCs w:val="18"/>
              </w:rPr>
            </w:pPr>
          </w:p>
        </w:tc>
      </w:tr>
      <w:tr w:rsidR="00EB2847">
        <w:trPr>
          <w:trHeight w:hRule="exact" w:val="611"/>
          <w:jc w:val="center"/>
        </w:trPr>
        <w:tc>
          <w:tcPr>
            <w:tcW w:w="421" w:type="dxa"/>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3</w:t>
            </w:r>
          </w:p>
        </w:tc>
        <w:tc>
          <w:tcPr>
            <w:tcW w:w="936"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x1101403</w:t>
            </w:r>
          </w:p>
        </w:tc>
        <w:tc>
          <w:tcPr>
            <w:tcW w:w="2052"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rPr>
                <w:kern w:val="0"/>
                <w:sz w:val="18"/>
                <w:szCs w:val="18"/>
              </w:rPr>
            </w:pPr>
            <w:r>
              <w:rPr>
                <w:rFonts w:hAnsi="宋体" w:cs="宋体" w:hint="eastAsia"/>
                <w:kern w:val="0"/>
                <w:sz w:val="18"/>
                <w:szCs w:val="18"/>
              </w:rPr>
              <w:t>创新创业专题</w:t>
            </w:r>
          </w:p>
        </w:tc>
        <w:tc>
          <w:tcPr>
            <w:tcW w:w="531"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4.0</w:t>
            </w: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4</w:t>
            </w: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w:t>
            </w: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w:t>
            </w: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w:t>
            </w: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w:t>
            </w: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2285"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rPr>
                <w:kern w:val="0"/>
                <w:sz w:val="18"/>
                <w:szCs w:val="18"/>
              </w:rPr>
            </w:pPr>
            <w:r>
              <w:rPr>
                <w:rFonts w:hAnsi="宋体" w:cs="宋体" w:hint="eastAsia"/>
                <w:kern w:val="0"/>
                <w:sz w:val="18"/>
                <w:szCs w:val="18"/>
              </w:rPr>
              <w:t>教师及专家讲座，学生讨论校内分散</w:t>
            </w:r>
          </w:p>
        </w:tc>
      </w:tr>
      <w:tr w:rsidR="00EB2847">
        <w:trPr>
          <w:trHeight w:hRule="exac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4</w:t>
            </w:r>
          </w:p>
        </w:tc>
        <w:tc>
          <w:tcPr>
            <w:tcW w:w="936"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x5000401</w:t>
            </w:r>
          </w:p>
        </w:tc>
        <w:tc>
          <w:tcPr>
            <w:tcW w:w="2052"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left"/>
              <w:rPr>
                <w:kern w:val="0"/>
                <w:sz w:val="18"/>
                <w:szCs w:val="18"/>
              </w:rPr>
            </w:pPr>
            <w:r>
              <w:rPr>
                <w:rFonts w:hAnsi="宋体" w:cs="宋体" w:hint="eastAsia"/>
                <w:kern w:val="0"/>
                <w:sz w:val="18"/>
                <w:szCs w:val="18"/>
              </w:rPr>
              <w:t>公益劳动</w:t>
            </w:r>
          </w:p>
        </w:tc>
        <w:tc>
          <w:tcPr>
            <w:tcW w:w="531"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0.0</w:t>
            </w: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w:t>
            </w: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w:t>
            </w: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2285"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rPr>
                <w:kern w:val="0"/>
                <w:sz w:val="18"/>
                <w:szCs w:val="18"/>
              </w:rPr>
            </w:pPr>
            <w:r>
              <w:rPr>
                <w:rFonts w:hAnsi="宋体" w:cs="宋体" w:hint="eastAsia"/>
                <w:kern w:val="0"/>
                <w:sz w:val="18"/>
                <w:szCs w:val="18"/>
              </w:rPr>
              <w:t>校内、集中</w:t>
            </w:r>
          </w:p>
        </w:tc>
      </w:tr>
      <w:tr w:rsidR="00EB2847">
        <w:trPr>
          <w:trHeight w:hRule="exac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5</w:t>
            </w:r>
          </w:p>
        </w:tc>
        <w:tc>
          <w:tcPr>
            <w:tcW w:w="936" w:type="dxa"/>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x1101401</w:t>
            </w:r>
          </w:p>
        </w:tc>
        <w:tc>
          <w:tcPr>
            <w:tcW w:w="2052"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left"/>
              <w:rPr>
                <w:kern w:val="0"/>
                <w:sz w:val="18"/>
                <w:szCs w:val="18"/>
              </w:rPr>
            </w:pPr>
            <w:r>
              <w:rPr>
                <w:rFonts w:hAnsi="宋体" w:cs="宋体" w:hint="eastAsia"/>
                <w:kern w:val="0"/>
                <w:sz w:val="18"/>
                <w:szCs w:val="18"/>
              </w:rPr>
              <w:t>认识实习</w:t>
            </w:r>
          </w:p>
        </w:tc>
        <w:tc>
          <w:tcPr>
            <w:tcW w:w="531"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2.0</w:t>
            </w: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2</w:t>
            </w: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2</w:t>
            </w: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2285"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rPr>
                <w:kern w:val="0"/>
                <w:sz w:val="18"/>
                <w:szCs w:val="18"/>
              </w:rPr>
            </w:pPr>
            <w:proofErr w:type="gramStart"/>
            <w:r>
              <w:rPr>
                <w:rFonts w:hAnsi="宋体" w:cs="宋体" w:hint="eastAsia"/>
                <w:kern w:val="0"/>
                <w:sz w:val="18"/>
                <w:szCs w:val="18"/>
              </w:rPr>
              <w:t>凯</w:t>
            </w:r>
            <w:proofErr w:type="gramEnd"/>
            <w:r>
              <w:rPr>
                <w:rFonts w:hAnsi="宋体" w:cs="宋体" w:hint="eastAsia"/>
                <w:kern w:val="0"/>
                <w:sz w:val="18"/>
                <w:szCs w:val="18"/>
              </w:rPr>
              <w:t>信、</w:t>
            </w:r>
            <w:proofErr w:type="gramStart"/>
            <w:r>
              <w:rPr>
                <w:rFonts w:hAnsi="宋体" w:cs="宋体" w:hint="eastAsia"/>
                <w:kern w:val="0"/>
                <w:sz w:val="18"/>
                <w:szCs w:val="18"/>
              </w:rPr>
              <w:t>奇发等</w:t>
            </w:r>
            <w:proofErr w:type="gramEnd"/>
            <w:r>
              <w:rPr>
                <w:rFonts w:hAnsi="宋体" w:cs="宋体" w:hint="eastAsia"/>
                <w:kern w:val="0"/>
                <w:sz w:val="18"/>
                <w:szCs w:val="18"/>
              </w:rPr>
              <w:t>相关企业</w:t>
            </w:r>
          </w:p>
        </w:tc>
      </w:tr>
      <w:tr w:rsidR="00EB2847">
        <w:trPr>
          <w:trHeight w:hRule="exac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6</w:t>
            </w:r>
          </w:p>
        </w:tc>
        <w:tc>
          <w:tcPr>
            <w:tcW w:w="936" w:type="dxa"/>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x1104011</w:t>
            </w:r>
          </w:p>
        </w:tc>
        <w:tc>
          <w:tcPr>
            <w:tcW w:w="2052"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left"/>
              <w:rPr>
                <w:kern w:val="0"/>
                <w:sz w:val="18"/>
                <w:szCs w:val="18"/>
              </w:rPr>
            </w:pPr>
            <w:r>
              <w:rPr>
                <w:rFonts w:hAnsi="宋体" w:cs="宋体" w:hint="eastAsia"/>
                <w:kern w:val="0"/>
                <w:sz w:val="18"/>
                <w:szCs w:val="18"/>
              </w:rPr>
              <w:t>金工实习</w:t>
            </w:r>
          </w:p>
        </w:tc>
        <w:tc>
          <w:tcPr>
            <w:tcW w:w="531"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2.0</w:t>
            </w: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2</w:t>
            </w: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2</w:t>
            </w: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2285"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rPr>
                <w:kern w:val="0"/>
                <w:sz w:val="18"/>
                <w:szCs w:val="18"/>
              </w:rPr>
            </w:pPr>
            <w:r>
              <w:rPr>
                <w:rFonts w:hAnsi="宋体" w:cs="宋体" w:hint="eastAsia"/>
                <w:kern w:val="0"/>
                <w:sz w:val="18"/>
                <w:szCs w:val="18"/>
              </w:rPr>
              <w:t>校内实践、集中</w:t>
            </w:r>
          </w:p>
        </w:tc>
      </w:tr>
      <w:tr w:rsidR="00EB2847">
        <w:trPr>
          <w:trHeight w:hRule="exac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7</w:t>
            </w:r>
          </w:p>
        </w:tc>
        <w:tc>
          <w:tcPr>
            <w:tcW w:w="936" w:type="dxa"/>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x2701101</w:t>
            </w:r>
          </w:p>
        </w:tc>
        <w:tc>
          <w:tcPr>
            <w:tcW w:w="2052"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left"/>
              <w:rPr>
                <w:kern w:val="0"/>
                <w:sz w:val="18"/>
                <w:szCs w:val="18"/>
              </w:rPr>
            </w:pPr>
            <w:proofErr w:type="gramStart"/>
            <w:r>
              <w:rPr>
                <w:rFonts w:hAnsi="宋体" w:cs="宋体" w:hint="eastAsia"/>
                <w:kern w:val="0"/>
                <w:sz w:val="18"/>
                <w:szCs w:val="18"/>
              </w:rPr>
              <w:t>电工电子实</w:t>
            </w:r>
            <w:proofErr w:type="gramEnd"/>
            <w:r>
              <w:rPr>
                <w:rFonts w:hAnsi="宋体" w:cs="宋体" w:hint="eastAsia"/>
                <w:kern w:val="0"/>
                <w:sz w:val="18"/>
                <w:szCs w:val="18"/>
              </w:rPr>
              <w:t>训</w:t>
            </w:r>
          </w:p>
        </w:tc>
        <w:tc>
          <w:tcPr>
            <w:tcW w:w="531"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1.0</w:t>
            </w: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w:t>
            </w: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w:t>
            </w: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2285"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rPr>
                <w:kern w:val="0"/>
                <w:sz w:val="18"/>
                <w:szCs w:val="18"/>
              </w:rPr>
            </w:pPr>
            <w:r>
              <w:rPr>
                <w:rFonts w:hAnsi="宋体" w:cs="宋体" w:hint="eastAsia"/>
                <w:kern w:val="0"/>
                <w:sz w:val="18"/>
                <w:szCs w:val="18"/>
              </w:rPr>
              <w:t>校内、集中</w:t>
            </w:r>
          </w:p>
        </w:tc>
      </w:tr>
      <w:tr w:rsidR="00EB2847">
        <w:trPr>
          <w:trHeight w:hRule="exac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8</w:t>
            </w:r>
          </w:p>
        </w:tc>
        <w:tc>
          <w:tcPr>
            <w:tcW w:w="936" w:type="dxa"/>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x2101201</w:t>
            </w:r>
          </w:p>
        </w:tc>
        <w:tc>
          <w:tcPr>
            <w:tcW w:w="2052"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left"/>
              <w:rPr>
                <w:kern w:val="0"/>
                <w:sz w:val="18"/>
                <w:szCs w:val="18"/>
              </w:rPr>
            </w:pPr>
            <w:r>
              <w:rPr>
                <w:rFonts w:hAnsi="宋体" w:cs="宋体" w:hint="eastAsia"/>
                <w:kern w:val="0"/>
                <w:sz w:val="18"/>
                <w:szCs w:val="18"/>
              </w:rPr>
              <w:t>机械设计基础课程设计</w:t>
            </w:r>
          </w:p>
        </w:tc>
        <w:tc>
          <w:tcPr>
            <w:tcW w:w="531"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2.0</w:t>
            </w: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2</w:t>
            </w: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2</w:t>
            </w: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2285"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rPr>
                <w:kern w:val="0"/>
                <w:sz w:val="18"/>
                <w:szCs w:val="18"/>
              </w:rPr>
            </w:pPr>
            <w:r>
              <w:rPr>
                <w:rFonts w:hAnsi="宋体" w:cs="宋体" w:hint="eastAsia"/>
                <w:kern w:val="0"/>
                <w:sz w:val="18"/>
                <w:szCs w:val="18"/>
              </w:rPr>
              <w:t>校内、集中</w:t>
            </w:r>
          </w:p>
        </w:tc>
      </w:tr>
      <w:tr w:rsidR="00EB2847">
        <w:trPr>
          <w:trHeight w:hRule="exact" w:val="550"/>
          <w:jc w:val="center"/>
        </w:trPr>
        <w:tc>
          <w:tcPr>
            <w:tcW w:w="421" w:type="dxa"/>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9</w:t>
            </w:r>
          </w:p>
        </w:tc>
        <w:tc>
          <w:tcPr>
            <w:tcW w:w="936" w:type="dxa"/>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x1317401</w:t>
            </w:r>
          </w:p>
        </w:tc>
        <w:tc>
          <w:tcPr>
            <w:tcW w:w="2052"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left"/>
              <w:rPr>
                <w:kern w:val="0"/>
                <w:sz w:val="18"/>
                <w:szCs w:val="18"/>
              </w:rPr>
            </w:pPr>
            <w:r>
              <w:rPr>
                <w:kern w:val="0"/>
                <w:sz w:val="18"/>
                <w:szCs w:val="18"/>
              </w:rPr>
              <w:t>*</w:t>
            </w:r>
            <w:r>
              <w:rPr>
                <w:rFonts w:hAnsi="宋体" w:cs="宋体" w:hint="eastAsia"/>
                <w:kern w:val="0"/>
                <w:sz w:val="18"/>
                <w:szCs w:val="18"/>
              </w:rPr>
              <w:t>生产实习</w:t>
            </w:r>
          </w:p>
        </w:tc>
        <w:tc>
          <w:tcPr>
            <w:tcW w:w="531"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3.0</w:t>
            </w: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3</w:t>
            </w: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3</w:t>
            </w: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2285"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rPr>
                <w:kern w:val="0"/>
                <w:sz w:val="18"/>
                <w:szCs w:val="18"/>
              </w:rPr>
            </w:pPr>
            <w:proofErr w:type="gramStart"/>
            <w:r>
              <w:rPr>
                <w:rFonts w:hAnsi="宋体" w:cs="宋体" w:hint="eastAsia"/>
                <w:kern w:val="0"/>
                <w:sz w:val="18"/>
                <w:szCs w:val="18"/>
              </w:rPr>
              <w:t>凯</w:t>
            </w:r>
            <w:proofErr w:type="gramEnd"/>
            <w:r>
              <w:rPr>
                <w:rFonts w:hAnsi="宋体" w:cs="宋体" w:hint="eastAsia"/>
                <w:kern w:val="0"/>
                <w:sz w:val="18"/>
                <w:szCs w:val="18"/>
              </w:rPr>
              <w:t>信、奇发、三</w:t>
            </w:r>
            <w:proofErr w:type="gramStart"/>
            <w:r>
              <w:rPr>
                <w:rFonts w:hAnsi="宋体" w:cs="宋体" w:hint="eastAsia"/>
                <w:kern w:val="0"/>
                <w:sz w:val="18"/>
                <w:szCs w:val="18"/>
              </w:rPr>
              <w:t>迪度维</w:t>
            </w:r>
            <w:proofErr w:type="gramEnd"/>
            <w:r>
              <w:rPr>
                <w:rFonts w:hAnsi="宋体" w:cs="宋体" w:hint="eastAsia"/>
                <w:kern w:val="0"/>
                <w:sz w:val="18"/>
                <w:szCs w:val="18"/>
              </w:rPr>
              <w:t>等相关企业</w:t>
            </w:r>
          </w:p>
        </w:tc>
      </w:tr>
      <w:tr w:rsidR="00EB2847">
        <w:trPr>
          <w:trHeight w:hRule="exact" w:val="558"/>
          <w:jc w:val="center"/>
        </w:trPr>
        <w:tc>
          <w:tcPr>
            <w:tcW w:w="421" w:type="dxa"/>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10</w:t>
            </w:r>
          </w:p>
        </w:tc>
        <w:tc>
          <w:tcPr>
            <w:tcW w:w="936" w:type="dxa"/>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x1101421</w:t>
            </w:r>
          </w:p>
        </w:tc>
        <w:tc>
          <w:tcPr>
            <w:tcW w:w="2052"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left"/>
              <w:rPr>
                <w:kern w:val="0"/>
                <w:sz w:val="18"/>
                <w:szCs w:val="18"/>
              </w:rPr>
            </w:pPr>
            <w:r>
              <w:rPr>
                <w:kern w:val="0"/>
                <w:sz w:val="18"/>
                <w:szCs w:val="18"/>
              </w:rPr>
              <w:t>*</w:t>
            </w:r>
            <w:r>
              <w:rPr>
                <w:rFonts w:hAnsi="宋体" w:cs="宋体" w:hint="eastAsia"/>
                <w:kern w:val="0"/>
                <w:sz w:val="18"/>
                <w:szCs w:val="18"/>
              </w:rPr>
              <w:t>毕业设计（论文）</w:t>
            </w:r>
          </w:p>
        </w:tc>
        <w:tc>
          <w:tcPr>
            <w:tcW w:w="531"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19.0</w:t>
            </w: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19</w:t>
            </w: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3</w:t>
            </w: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16</w:t>
            </w:r>
          </w:p>
        </w:tc>
        <w:tc>
          <w:tcPr>
            <w:tcW w:w="2285"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rPr>
                <w:rFonts w:hAnsi="宋体"/>
                <w:kern w:val="0"/>
                <w:sz w:val="18"/>
                <w:szCs w:val="18"/>
              </w:rPr>
            </w:pPr>
            <w:r>
              <w:rPr>
                <w:rFonts w:hAnsi="宋体" w:cs="宋体" w:hint="eastAsia"/>
                <w:kern w:val="0"/>
                <w:sz w:val="18"/>
                <w:szCs w:val="18"/>
              </w:rPr>
              <w:t>进行毕业设计研究工作</w:t>
            </w:r>
          </w:p>
          <w:p w:rsidR="00EB2847" w:rsidRDefault="00A14519">
            <w:pPr>
              <w:widowControl/>
              <w:spacing w:line="200" w:lineRule="exact"/>
              <w:rPr>
                <w:kern w:val="0"/>
                <w:sz w:val="18"/>
                <w:szCs w:val="18"/>
              </w:rPr>
            </w:pPr>
            <w:r>
              <w:rPr>
                <w:rFonts w:hAnsi="宋体" w:cs="宋体" w:hint="eastAsia"/>
                <w:kern w:val="0"/>
                <w:sz w:val="18"/>
                <w:szCs w:val="18"/>
              </w:rPr>
              <w:t>第</w:t>
            </w:r>
            <w:r>
              <w:rPr>
                <w:rFonts w:hAnsi="宋体"/>
                <w:kern w:val="0"/>
                <w:sz w:val="18"/>
                <w:szCs w:val="18"/>
              </w:rPr>
              <w:t>8</w:t>
            </w:r>
            <w:r>
              <w:rPr>
                <w:rFonts w:hAnsi="宋体" w:cs="宋体" w:hint="eastAsia"/>
                <w:kern w:val="0"/>
                <w:sz w:val="18"/>
                <w:szCs w:val="18"/>
              </w:rPr>
              <w:t>学期录成绩</w:t>
            </w:r>
          </w:p>
        </w:tc>
      </w:tr>
      <w:tr w:rsidR="00EB2847">
        <w:trPr>
          <w:trHeight w:hRule="exac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11</w:t>
            </w:r>
          </w:p>
        </w:tc>
        <w:tc>
          <w:tcPr>
            <w:tcW w:w="936"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x5000301</w:t>
            </w:r>
            <w:r>
              <w:rPr>
                <w:rFonts w:cs="宋体" w:hint="eastAsia"/>
                <w:kern w:val="0"/>
                <w:sz w:val="18"/>
                <w:szCs w:val="18"/>
              </w:rPr>
              <w:t xml:space="preserve">　</w:t>
            </w:r>
          </w:p>
        </w:tc>
        <w:tc>
          <w:tcPr>
            <w:tcW w:w="2052"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left"/>
              <w:rPr>
                <w:kern w:val="0"/>
                <w:sz w:val="18"/>
                <w:szCs w:val="18"/>
              </w:rPr>
            </w:pPr>
            <w:r>
              <w:rPr>
                <w:rFonts w:hAnsi="宋体" w:cs="宋体" w:hint="eastAsia"/>
                <w:kern w:val="0"/>
                <w:sz w:val="18"/>
                <w:szCs w:val="18"/>
              </w:rPr>
              <w:t>毕业教育</w:t>
            </w:r>
          </w:p>
        </w:tc>
        <w:tc>
          <w:tcPr>
            <w:tcW w:w="531"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0.0</w:t>
            </w: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w:t>
            </w: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w:t>
            </w:r>
          </w:p>
        </w:tc>
        <w:tc>
          <w:tcPr>
            <w:tcW w:w="2285"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rPr>
                <w:kern w:val="0"/>
                <w:sz w:val="18"/>
                <w:szCs w:val="18"/>
              </w:rPr>
            </w:pPr>
            <w:r>
              <w:rPr>
                <w:rFonts w:hAnsi="宋体" w:cs="宋体" w:hint="eastAsia"/>
                <w:kern w:val="0"/>
                <w:sz w:val="18"/>
                <w:szCs w:val="18"/>
              </w:rPr>
              <w:t>校内、集中</w:t>
            </w:r>
          </w:p>
        </w:tc>
      </w:tr>
      <w:tr w:rsidR="00EB2847">
        <w:trPr>
          <w:trHeight w:hRule="exac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12</w:t>
            </w:r>
          </w:p>
        </w:tc>
        <w:tc>
          <w:tcPr>
            <w:tcW w:w="936"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x1317411</w:t>
            </w:r>
          </w:p>
        </w:tc>
        <w:tc>
          <w:tcPr>
            <w:tcW w:w="2052"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rPr>
                <w:kern w:val="0"/>
                <w:sz w:val="18"/>
                <w:szCs w:val="18"/>
              </w:rPr>
            </w:pPr>
            <w:r>
              <w:rPr>
                <w:rFonts w:cs="宋体" w:hint="eastAsia"/>
                <w:kern w:val="0"/>
                <w:sz w:val="18"/>
                <w:szCs w:val="18"/>
              </w:rPr>
              <w:t>创新创业实践周</w:t>
            </w:r>
          </w:p>
        </w:tc>
        <w:tc>
          <w:tcPr>
            <w:tcW w:w="531"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2.0</w:t>
            </w: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2</w:t>
            </w: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2</w:t>
            </w:r>
          </w:p>
        </w:tc>
        <w:tc>
          <w:tcPr>
            <w:tcW w:w="397" w:type="dxa"/>
            <w:tcBorders>
              <w:top w:val="single" w:sz="4" w:space="0" w:color="auto"/>
              <w:left w:val="nil"/>
              <w:bottom w:val="single" w:sz="4" w:space="0" w:color="auto"/>
              <w:right w:val="single" w:sz="4" w:space="0" w:color="auto"/>
            </w:tcBorders>
            <w:vAlign w:val="center"/>
          </w:tcPr>
          <w:p w:rsidR="00EB2847" w:rsidRDefault="00EB2847">
            <w:pPr>
              <w:widowControl/>
              <w:spacing w:line="200" w:lineRule="exact"/>
              <w:jc w:val="center"/>
              <w:rPr>
                <w:kern w:val="0"/>
                <w:sz w:val="18"/>
                <w:szCs w:val="18"/>
              </w:rPr>
            </w:pPr>
          </w:p>
        </w:tc>
        <w:tc>
          <w:tcPr>
            <w:tcW w:w="2285"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rPr>
                <w:kern w:val="0"/>
                <w:sz w:val="18"/>
                <w:szCs w:val="18"/>
              </w:rPr>
            </w:pPr>
            <w:r>
              <w:rPr>
                <w:rFonts w:hAnsi="宋体" w:cs="宋体" w:hint="eastAsia"/>
                <w:kern w:val="0"/>
                <w:sz w:val="18"/>
                <w:szCs w:val="18"/>
              </w:rPr>
              <w:t>校内、分散</w:t>
            </w:r>
          </w:p>
        </w:tc>
      </w:tr>
      <w:tr w:rsidR="00EB2847">
        <w:trPr>
          <w:trHeight w:hRule="exact" w:val="397"/>
          <w:jc w:val="center"/>
        </w:trPr>
        <w:tc>
          <w:tcPr>
            <w:tcW w:w="3409" w:type="dxa"/>
            <w:gridSpan w:val="3"/>
            <w:tcBorders>
              <w:top w:val="single" w:sz="4" w:space="0" w:color="auto"/>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rFonts w:hAnsi="宋体" w:cs="宋体" w:hint="eastAsia"/>
                <w:kern w:val="0"/>
                <w:sz w:val="18"/>
                <w:szCs w:val="18"/>
              </w:rPr>
              <w:t>实</w:t>
            </w:r>
            <w:r>
              <w:rPr>
                <w:kern w:val="0"/>
                <w:sz w:val="18"/>
                <w:szCs w:val="18"/>
              </w:rPr>
              <w:t xml:space="preserve"> </w:t>
            </w:r>
            <w:proofErr w:type="gramStart"/>
            <w:r>
              <w:rPr>
                <w:rFonts w:hAnsi="宋体" w:cs="宋体" w:hint="eastAsia"/>
                <w:kern w:val="0"/>
                <w:sz w:val="18"/>
                <w:szCs w:val="18"/>
              </w:rPr>
              <w:t>践</w:t>
            </w:r>
            <w:proofErr w:type="gramEnd"/>
            <w:r>
              <w:rPr>
                <w:kern w:val="0"/>
                <w:sz w:val="18"/>
                <w:szCs w:val="18"/>
              </w:rPr>
              <w:t xml:space="preserve"> </w:t>
            </w:r>
            <w:r>
              <w:rPr>
                <w:rFonts w:hAnsi="宋体" w:cs="宋体" w:hint="eastAsia"/>
                <w:kern w:val="0"/>
                <w:sz w:val="18"/>
                <w:szCs w:val="18"/>
              </w:rPr>
              <w:t>环</w:t>
            </w:r>
            <w:r>
              <w:rPr>
                <w:kern w:val="0"/>
                <w:sz w:val="18"/>
                <w:szCs w:val="18"/>
              </w:rPr>
              <w:t xml:space="preserve"> </w:t>
            </w:r>
            <w:r>
              <w:rPr>
                <w:rFonts w:hAnsi="宋体" w:cs="宋体" w:hint="eastAsia"/>
                <w:kern w:val="0"/>
                <w:sz w:val="18"/>
                <w:szCs w:val="18"/>
              </w:rPr>
              <w:t>节</w:t>
            </w:r>
            <w:r>
              <w:rPr>
                <w:kern w:val="0"/>
                <w:sz w:val="18"/>
                <w:szCs w:val="18"/>
              </w:rPr>
              <w:t xml:space="preserve"> </w:t>
            </w:r>
            <w:r>
              <w:rPr>
                <w:rFonts w:hAnsi="宋体" w:cs="宋体" w:hint="eastAsia"/>
                <w:kern w:val="0"/>
                <w:sz w:val="18"/>
                <w:szCs w:val="18"/>
              </w:rPr>
              <w:t>合</w:t>
            </w:r>
            <w:r>
              <w:rPr>
                <w:kern w:val="0"/>
                <w:sz w:val="18"/>
                <w:szCs w:val="18"/>
              </w:rPr>
              <w:t xml:space="preserve"> </w:t>
            </w:r>
            <w:r>
              <w:rPr>
                <w:rFonts w:hAnsi="宋体" w:cs="宋体" w:hint="eastAsia"/>
                <w:kern w:val="0"/>
                <w:sz w:val="18"/>
                <w:szCs w:val="18"/>
              </w:rPr>
              <w:t>计</w:t>
            </w:r>
          </w:p>
        </w:tc>
        <w:tc>
          <w:tcPr>
            <w:tcW w:w="531" w:type="dxa"/>
            <w:tcBorders>
              <w:top w:val="single" w:sz="4" w:space="0" w:color="auto"/>
              <w:left w:val="nil"/>
              <w:bottom w:val="single" w:sz="4" w:space="0" w:color="auto"/>
              <w:right w:val="single" w:sz="4" w:space="0" w:color="auto"/>
            </w:tcBorders>
            <w:vAlign w:val="center"/>
          </w:tcPr>
          <w:p w:rsidR="00EB2847" w:rsidRDefault="00A14519">
            <w:pPr>
              <w:spacing w:line="200" w:lineRule="exact"/>
              <w:jc w:val="center"/>
              <w:rPr>
                <w:sz w:val="18"/>
                <w:szCs w:val="18"/>
              </w:rPr>
            </w:pPr>
            <w:r>
              <w:rPr>
                <w:sz w:val="18"/>
                <w:szCs w:val="18"/>
              </w:rPr>
              <w:t>36</w:t>
            </w:r>
          </w:p>
        </w:tc>
        <w:tc>
          <w:tcPr>
            <w:tcW w:w="397" w:type="dxa"/>
            <w:tcBorders>
              <w:top w:val="single" w:sz="4" w:space="0" w:color="auto"/>
              <w:left w:val="nil"/>
              <w:bottom w:val="single" w:sz="4" w:space="0" w:color="auto"/>
              <w:right w:val="single" w:sz="4" w:space="0" w:color="auto"/>
            </w:tcBorders>
            <w:vAlign w:val="center"/>
          </w:tcPr>
          <w:p w:rsidR="00EB2847" w:rsidRDefault="00A14519">
            <w:pPr>
              <w:spacing w:line="200" w:lineRule="exact"/>
              <w:jc w:val="center"/>
              <w:rPr>
                <w:sz w:val="18"/>
                <w:szCs w:val="18"/>
              </w:rPr>
            </w:pPr>
            <w:r>
              <w:rPr>
                <w:sz w:val="18"/>
                <w:szCs w:val="18"/>
              </w:rPr>
              <w:t>39</w:t>
            </w:r>
          </w:p>
        </w:tc>
        <w:tc>
          <w:tcPr>
            <w:tcW w:w="397" w:type="dxa"/>
            <w:tcBorders>
              <w:top w:val="single" w:sz="4" w:space="0" w:color="auto"/>
              <w:left w:val="nil"/>
              <w:bottom w:val="single" w:sz="4" w:space="0" w:color="auto"/>
              <w:right w:val="single" w:sz="4" w:space="0" w:color="auto"/>
            </w:tcBorders>
            <w:vAlign w:val="center"/>
          </w:tcPr>
          <w:p w:rsidR="00EB2847" w:rsidRDefault="00EB2847">
            <w:pPr>
              <w:spacing w:line="200" w:lineRule="exact"/>
              <w:jc w:val="center"/>
              <w:rPr>
                <w:b/>
                <w:bCs/>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spacing w:line="200" w:lineRule="exact"/>
              <w:jc w:val="center"/>
              <w:rPr>
                <w:b/>
                <w:bCs/>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spacing w:line="200" w:lineRule="exact"/>
              <w:jc w:val="center"/>
              <w:rPr>
                <w:b/>
                <w:bCs/>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spacing w:line="200" w:lineRule="exact"/>
              <w:jc w:val="center"/>
              <w:rPr>
                <w:b/>
                <w:bCs/>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spacing w:line="200" w:lineRule="exact"/>
              <w:jc w:val="center"/>
              <w:rPr>
                <w:b/>
                <w:bCs/>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spacing w:line="200" w:lineRule="exact"/>
              <w:jc w:val="center"/>
              <w:rPr>
                <w:b/>
                <w:bCs/>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spacing w:line="200" w:lineRule="exact"/>
              <w:jc w:val="center"/>
              <w:rPr>
                <w:b/>
                <w:bCs/>
                <w:sz w:val="18"/>
                <w:szCs w:val="18"/>
              </w:rPr>
            </w:pPr>
          </w:p>
        </w:tc>
        <w:tc>
          <w:tcPr>
            <w:tcW w:w="397" w:type="dxa"/>
            <w:tcBorders>
              <w:top w:val="single" w:sz="4" w:space="0" w:color="auto"/>
              <w:left w:val="nil"/>
              <w:bottom w:val="single" w:sz="4" w:space="0" w:color="auto"/>
              <w:right w:val="single" w:sz="4" w:space="0" w:color="auto"/>
            </w:tcBorders>
            <w:vAlign w:val="center"/>
          </w:tcPr>
          <w:p w:rsidR="00EB2847" w:rsidRDefault="00EB2847">
            <w:pPr>
              <w:spacing w:line="200" w:lineRule="exact"/>
              <w:jc w:val="center"/>
              <w:rPr>
                <w:b/>
                <w:bCs/>
                <w:sz w:val="18"/>
                <w:szCs w:val="18"/>
              </w:rPr>
            </w:pPr>
          </w:p>
        </w:tc>
        <w:tc>
          <w:tcPr>
            <w:tcW w:w="2285" w:type="dxa"/>
            <w:tcBorders>
              <w:top w:val="single" w:sz="4" w:space="0" w:color="auto"/>
              <w:left w:val="nil"/>
              <w:bottom w:val="single" w:sz="4" w:space="0" w:color="auto"/>
              <w:right w:val="single" w:sz="4" w:space="0" w:color="auto"/>
            </w:tcBorders>
            <w:vAlign w:val="center"/>
          </w:tcPr>
          <w:p w:rsidR="00EB2847" w:rsidRDefault="00A14519">
            <w:pPr>
              <w:widowControl/>
              <w:spacing w:line="200" w:lineRule="exact"/>
              <w:rPr>
                <w:b/>
                <w:bCs/>
                <w:kern w:val="0"/>
                <w:sz w:val="18"/>
                <w:szCs w:val="18"/>
              </w:rPr>
            </w:pPr>
            <w:r>
              <w:rPr>
                <w:rFonts w:cs="宋体" w:hint="eastAsia"/>
                <w:b/>
                <w:bCs/>
                <w:kern w:val="0"/>
                <w:sz w:val="18"/>
                <w:szCs w:val="18"/>
              </w:rPr>
              <w:t xml:space="preserve">　</w:t>
            </w:r>
          </w:p>
        </w:tc>
      </w:tr>
    </w:tbl>
    <w:p w:rsidR="00EB2847" w:rsidRDefault="00EB2847">
      <w:pPr>
        <w:rPr>
          <w:b/>
          <w:bCs/>
        </w:rPr>
      </w:pPr>
    </w:p>
    <w:p w:rsidR="00EB2847" w:rsidRDefault="00A14519" w:rsidP="006C04DC">
      <w:pPr>
        <w:widowControl/>
        <w:spacing w:beforeLines="50" w:before="156" w:afterLines="50" w:after="156"/>
        <w:ind w:firstLineChars="200" w:firstLine="480"/>
        <w:jc w:val="left"/>
        <w:rPr>
          <w:rFonts w:ascii="黑体" w:eastAsia="黑体" w:hAnsi="黑体"/>
          <w:sz w:val="24"/>
          <w:szCs w:val="24"/>
        </w:rPr>
      </w:pPr>
      <w:r>
        <w:rPr>
          <w:rFonts w:ascii="黑体" w:eastAsia="黑体" w:hAnsi="黑体" w:cs="黑体" w:hint="eastAsia"/>
          <w:sz w:val="24"/>
          <w:szCs w:val="24"/>
        </w:rPr>
        <w:t>表三</w:t>
      </w:r>
      <w:r>
        <w:rPr>
          <w:rFonts w:ascii="黑体" w:eastAsia="黑体" w:hAnsi="黑体" w:cs="黑体"/>
          <w:sz w:val="24"/>
          <w:szCs w:val="24"/>
        </w:rPr>
        <w:t xml:space="preserve">  </w:t>
      </w:r>
      <w:r>
        <w:rPr>
          <w:rFonts w:ascii="黑体" w:eastAsia="黑体" w:hAnsi="黑体" w:cs="黑体" w:hint="eastAsia"/>
          <w:sz w:val="24"/>
          <w:szCs w:val="24"/>
        </w:rPr>
        <w:t>功能材料专业教学进程</w:t>
      </w:r>
    </w:p>
    <w:tbl>
      <w:tblPr>
        <w:tblW w:w="9709" w:type="dxa"/>
        <w:jc w:val="center"/>
        <w:tblLayout w:type="fixed"/>
        <w:tblLook w:val="04A0" w:firstRow="1" w:lastRow="0" w:firstColumn="1" w:lastColumn="0" w:noHBand="0" w:noVBand="1"/>
      </w:tblPr>
      <w:tblGrid>
        <w:gridCol w:w="774"/>
        <w:gridCol w:w="389"/>
        <w:gridCol w:w="389"/>
        <w:gridCol w:w="389"/>
        <w:gridCol w:w="389"/>
        <w:gridCol w:w="389"/>
        <w:gridCol w:w="389"/>
        <w:gridCol w:w="389"/>
        <w:gridCol w:w="389"/>
        <w:gridCol w:w="389"/>
        <w:gridCol w:w="388"/>
        <w:gridCol w:w="388"/>
        <w:gridCol w:w="388"/>
        <w:gridCol w:w="388"/>
        <w:gridCol w:w="388"/>
        <w:gridCol w:w="388"/>
        <w:gridCol w:w="388"/>
        <w:gridCol w:w="388"/>
        <w:gridCol w:w="388"/>
        <w:gridCol w:w="388"/>
        <w:gridCol w:w="388"/>
        <w:gridCol w:w="389"/>
        <w:gridCol w:w="389"/>
        <w:gridCol w:w="388"/>
      </w:tblGrid>
      <w:tr w:rsidR="00EB2847">
        <w:trPr>
          <w:trHeight w:val="312"/>
          <w:jc w:val="center"/>
        </w:trPr>
        <w:tc>
          <w:tcPr>
            <w:tcW w:w="774"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EB2847" w:rsidRDefault="00A14519">
            <w:pPr>
              <w:widowControl/>
              <w:spacing w:line="200" w:lineRule="exact"/>
              <w:ind w:firstLineChars="150" w:firstLine="270"/>
              <w:jc w:val="left"/>
              <w:rPr>
                <w:rFonts w:ascii="宋体"/>
                <w:kern w:val="0"/>
                <w:sz w:val="18"/>
                <w:szCs w:val="18"/>
              </w:rPr>
            </w:pPr>
            <w:r>
              <w:rPr>
                <w:rFonts w:ascii="宋体" w:hAnsi="宋体" w:cs="宋体" w:hint="eastAsia"/>
                <w:kern w:val="0"/>
                <w:sz w:val="18"/>
                <w:szCs w:val="18"/>
              </w:rPr>
              <w:t>周</w:t>
            </w:r>
          </w:p>
          <w:p w:rsidR="00EB2847" w:rsidRDefault="00EB2847">
            <w:pPr>
              <w:widowControl/>
              <w:spacing w:line="200" w:lineRule="exact"/>
              <w:ind w:firstLineChars="100" w:firstLine="180"/>
              <w:jc w:val="left"/>
              <w:rPr>
                <w:rFonts w:ascii="宋体"/>
                <w:kern w:val="0"/>
                <w:sz w:val="18"/>
                <w:szCs w:val="18"/>
              </w:rPr>
            </w:pPr>
          </w:p>
          <w:p w:rsidR="00EB2847" w:rsidRDefault="00A14519">
            <w:pPr>
              <w:widowControl/>
              <w:spacing w:line="200" w:lineRule="exact"/>
              <w:jc w:val="left"/>
              <w:rPr>
                <w:rFonts w:ascii="宋体"/>
                <w:kern w:val="0"/>
                <w:sz w:val="18"/>
                <w:szCs w:val="18"/>
              </w:rPr>
            </w:pPr>
            <w:r>
              <w:rPr>
                <w:rFonts w:ascii="宋体" w:hAnsi="宋体" w:cs="宋体" w:hint="eastAsia"/>
                <w:kern w:val="0"/>
                <w:sz w:val="18"/>
                <w:szCs w:val="18"/>
              </w:rPr>
              <w:t>学</w:t>
            </w:r>
          </w:p>
          <w:p w:rsidR="00EB2847" w:rsidRDefault="00A14519">
            <w:pPr>
              <w:widowControl/>
              <w:spacing w:line="200" w:lineRule="exact"/>
              <w:jc w:val="left"/>
              <w:rPr>
                <w:rFonts w:ascii="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期</w:t>
            </w:r>
          </w:p>
        </w:tc>
        <w:tc>
          <w:tcPr>
            <w:tcW w:w="38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3"/>
                <w:szCs w:val="13"/>
              </w:rPr>
            </w:pPr>
            <w:r>
              <w:rPr>
                <w:kern w:val="0"/>
                <w:sz w:val="13"/>
                <w:szCs w:val="13"/>
              </w:rPr>
              <w:t>1</w:t>
            </w:r>
          </w:p>
        </w:tc>
        <w:tc>
          <w:tcPr>
            <w:tcW w:w="38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2</w:t>
            </w:r>
          </w:p>
        </w:tc>
        <w:tc>
          <w:tcPr>
            <w:tcW w:w="38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3</w:t>
            </w:r>
          </w:p>
        </w:tc>
        <w:tc>
          <w:tcPr>
            <w:tcW w:w="38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4</w:t>
            </w:r>
          </w:p>
        </w:tc>
        <w:tc>
          <w:tcPr>
            <w:tcW w:w="38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5</w:t>
            </w:r>
          </w:p>
        </w:tc>
        <w:tc>
          <w:tcPr>
            <w:tcW w:w="38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6</w:t>
            </w:r>
          </w:p>
        </w:tc>
        <w:tc>
          <w:tcPr>
            <w:tcW w:w="38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7</w:t>
            </w:r>
          </w:p>
        </w:tc>
        <w:tc>
          <w:tcPr>
            <w:tcW w:w="38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8</w:t>
            </w:r>
          </w:p>
        </w:tc>
        <w:tc>
          <w:tcPr>
            <w:tcW w:w="38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9</w:t>
            </w:r>
          </w:p>
        </w:tc>
        <w:tc>
          <w:tcPr>
            <w:tcW w:w="38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10</w:t>
            </w:r>
          </w:p>
        </w:tc>
        <w:tc>
          <w:tcPr>
            <w:tcW w:w="38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11</w:t>
            </w:r>
          </w:p>
        </w:tc>
        <w:tc>
          <w:tcPr>
            <w:tcW w:w="38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1 2</w:t>
            </w:r>
          </w:p>
        </w:tc>
        <w:tc>
          <w:tcPr>
            <w:tcW w:w="38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13</w:t>
            </w:r>
          </w:p>
        </w:tc>
        <w:tc>
          <w:tcPr>
            <w:tcW w:w="38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14</w:t>
            </w:r>
          </w:p>
        </w:tc>
        <w:tc>
          <w:tcPr>
            <w:tcW w:w="38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15</w:t>
            </w:r>
          </w:p>
        </w:tc>
        <w:tc>
          <w:tcPr>
            <w:tcW w:w="38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16</w:t>
            </w:r>
          </w:p>
        </w:tc>
        <w:tc>
          <w:tcPr>
            <w:tcW w:w="38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17</w:t>
            </w:r>
          </w:p>
        </w:tc>
        <w:tc>
          <w:tcPr>
            <w:tcW w:w="38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18</w:t>
            </w:r>
          </w:p>
        </w:tc>
        <w:tc>
          <w:tcPr>
            <w:tcW w:w="38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19</w:t>
            </w:r>
          </w:p>
        </w:tc>
        <w:tc>
          <w:tcPr>
            <w:tcW w:w="38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20</w:t>
            </w:r>
          </w:p>
        </w:tc>
        <w:tc>
          <w:tcPr>
            <w:tcW w:w="38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20"/>
                <w:szCs w:val="20"/>
              </w:rPr>
            </w:pPr>
            <w:r>
              <w:rPr>
                <w:rFonts w:ascii="宋体" w:hAnsi="宋体" w:cs="宋体" w:hint="eastAsia"/>
                <w:kern w:val="0"/>
                <w:sz w:val="20"/>
                <w:szCs w:val="20"/>
              </w:rPr>
              <w:t>理论教学</w:t>
            </w:r>
            <w:r>
              <w:rPr>
                <w:kern w:val="0"/>
                <w:sz w:val="20"/>
                <w:szCs w:val="20"/>
              </w:rPr>
              <w:t xml:space="preserve"> </w:t>
            </w:r>
          </w:p>
        </w:tc>
        <w:tc>
          <w:tcPr>
            <w:tcW w:w="38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20"/>
                <w:szCs w:val="20"/>
              </w:rPr>
            </w:pPr>
            <w:r>
              <w:rPr>
                <w:rFonts w:ascii="宋体" w:hAnsi="宋体" w:cs="宋体" w:hint="eastAsia"/>
                <w:kern w:val="0"/>
                <w:sz w:val="20"/>
                <w:szCs w:val="20"/>
              </w:rPr>
              <w:t>实践教学</w:t>
            </w:r>
          </w:p>
        </w:tc>
        <w:tc>
          <w:tcPr>
            <w:tcW w:w="388"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考</w:t>
            </w:r>
          </w:p>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试</w:t>
            </w:r>
          </w:p>
        </w:tc>
      </w:tr>
      <w:tr w:rsidR="00EB2847">
        <w:trPr>
          <w:trHeight w:val="555"/>
          <w:jc w:val="center"/>
        </w:trPr>
        <w:tc>
          <w:tcPr>
            <w:tcW w:w="774" w:type="dxa"/>
            <w:vMerge/>
            <w:tcBorders>
              <w:top w:val="single" w:sz="4" w:space="0" w:color="auto"/>
              <w:left w:val="single" w:sz="4" w:space="0" w:color="auto"/>
              <w:bottom w:val="single" w:sz="4" w:space="0" w:color="auto"/>
              <w:right w:val="single" w:sz="4" w:space="0" w:color="auto"/>
            </w:tcBorders>
            <w:vAlign w:val="center"/>
          </w:tcPr>
          <w:p w:rsidR="00EB2847" w:rsidRDefault="00EB2847">
            <w:pPr>
              <w:widowControl/>
              <w:spacing w:line="200" w:lineRule="exact"/>
              <w:jc w:val="left"/>
              <w:rPr>
                <w:rFonts w:ascii="宋体"/>
                <w:kern w:val="0"/>
                <w:sz w:val="18"/>
                <w:szCs w:val="18"/>
              </w:rPr>
            </w:pPr>
          </w:p>
        </w:tc>
        <w:tc>
          <w:tcPr>
            <w:tcW w:w="38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3"/>
                <w:szCs w:val="13"/>
              </w:rPr>
            </w:pPr>
          </w:p>
        </w:tc>
        <w:tc>
          <w:tcPr>
            <w:tcW w:w="38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rFonts w:ascii="宋体"/>
                <w:kern w:val="0"/>
                <w:sz w:val="20"/>
                <w:szCs w:val="20"/>
              </w:rPr>
            </w:pPr>
          </w:p>
        </w:tc>
        <w:tc>
          <w:tcPr>
            <w:tcW w:w="38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rFonts w:ascii="宋体"/>
                <w:kern w:val="0"/>
                <w:sz w:val="20"/>
                <w:szCs w:val="20"/>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rFonts w:ascii="宋体"/>
                <w:kern w:val="0"/>
                <w:sz w:val="18"/>
                <w:szCs w:val="18"/>
              </w:rPr>
            </w:pPr>
          </w:p>
        </w:tc>
      </w:tr>
      <w:tr w:rsidR="00EB2847">
        <w:trPr>
          <w:trHeight w:val="312"/>
          <w:jc w:val="center"/>
        </w:trPr>
        <w:tc>
          <w:tcPr>
            <w:tcW w:w="774" w:type="dxa"/>
            <w:vMerge/>
            <w:tcBorders>
              <w:top w:val="single" w:sz="4" w:space="0" w:color="auto"/>
              <w:left w:val="single" w:sz="4" w:space="0" w:color="auto"/>
              <w:bottom w:val="single" w:sz="4" w:space="0" w:color="auto"/>
              <w:right w:val="single" w:sz="4" w:space="0" w:color="auto"/>
            </w:tcBorders>
            <w:vAlign w:val="center"/>
          </w:tcPr>
          <w:p w:rsidR="00EB2847" w:rsidRDefault="00EB2847">
            <w:pPr>
              <w:widowControl/>
              <w:spacing w:line="200" w:lineRule="exact"/>
              <w:jc w:val="left"/>
              <w:rPr>
                <w:rFonts w:ascii="宋体"/>
                <w:kern w:val="0"/>
                <w:sz w:val="18"/>
                <w:szCs w:val="18"/>
              </w:rPr>
            </w:pPr>
          </w:p>
        </w:tc>
        <w:tc>
          <w:tcPr>
            <w:tcW w:w="38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3"/>
                <w:szCs w:val="13"/>
              </w:rPr>
            </w:pPr>
          </w:p>
        </w:tc>
        <w:tc>
          <w:tcPr>
            <w:tcW w:w="38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kern w:val="0"/>
                <w:sz w:val="18"/>
                <w:szCs w:val="18"/>
              </w:rPr>
            </w:pPr>
          </w:p>
        </w:tc>
        <w:tc>
          <w:tcPr>
            <w:tcW w:w="38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rFonts w:ascii="宋体"/>
                <w:kern w:val="0"/>
                <w:sz w:val="20"/>
                <w:szCs w:val="20"/>
              </w:rPr>
            </w:pPr>
          </w:p>
        </w:tc>
        <w:tc>
          <w:tcPr>
            <w:tcW w:w="38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rFonts w:ascii="宋体"/>
                <w:kern w:val="0"/>
                <w:sz w:val="20"/>
                <w:szCs w:val="20"/>
              </w:rPr>
            </w:pPr>
          </w:p>
        </w:tc>
        <w:tc>
          <w:tcPr>
            <w:tcW w:w="38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B2847" w:rsidRDefault="00EB2847">
            <w:pPr>
              <w:widowControl/>
              <w:spacing w:line="200" w:lineRule="exact"/>
              <w:jc w:val="left"/>
              <w:rPr>
                <w:rFonts w:ascii="宋体"/>
                <w:kern w:val="0"/>
                <w:sz w:val="18"/>
                <w:szCs w:val="18"/>
              </w:rPr>
            </w:pPr>
          </w:p>
        </w:tc>
      </w:tr>
      <w:tr w:rsidR="00EB2847">
        <w:trPr>
          <w:trHeight w:hRule="exact" w:val="454"/>
          <w:jc w:val="center"/>
        </w:trPr>
        <w:tc>
          <w:tcPr>
            <w:tcW w:w="774" w:type="dxa"/>
            <w:tcBorders>
              <w:top w:val="nil"/>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1</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rFonts w:cs="宋体" w:hint="eastAsia"/>
                <w:kern w:val="0"/>
                <w:sz w:val="18"/>
                <w:szCs w:val="18"/>
              </w:rPr>
              <w:t xml:space="preserve">　</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w:t>
            </w: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16</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2</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1</w:t>
            </w:r>
          </w:p>
        </w:tc>
      </w:tr>
      <w:tr w:rsidR="00EB2847">
        <w:trPr>
          <w:trHeight w:hRule="exact" w:val="454"/>
          <w:jc w:val="center"/>
        </w:trPr>
        <w:tc>
          <w:tcPr>
            <w:tcW w:w="774" w:type="dxa"/>
            <w:tcBorders>
              <w:top w:val="nil"/>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2</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16</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2</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2</w:t>
            </w:r>
          </w:p>
        </w:tc>
      </w:tr>
      <w:tr w:rsidR="00EB2847">
        <w:trPr>
          <w:trHeight w:hRule="exact" w:val="454"/>
          <w:jc w:val="center"/>
        </w:trPr>
        <w:tc>
          <w:tcPr>
            <w:tcW w:w="774" w:type="dxa"/>
            <w:tcBorders>
              <w:top w:val="nil"/>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3</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16</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2</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2</w:t>
            </w:r>
          </w:p>
        </w:tc>
      </w:tr>
      <w:tr w:rsidR="00EB2847">
        <w:trPr>
          <w:trHeight w:hRule="exact" w:val="454"/>
          <w:jc w:val="center"/>
        </w:trPr>
        <w:tc>
          <w:tcPr>
            <w:tcW w:w="774" w:type="dxa"/>
            <w:tcBorders>
              <w:top w:val="nil"/>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4</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16</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2</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2</w:t>
            </w:r>
          </w:p>
        </w:tc>
      </w:tr>
      <w:tr w:rsidR="00EB2847">
        <w:trPr>
          <w:trHeight w:hRule="exact" w:val="454"/>
          <w:jc w:val="center"/>
        </w:trPr>
        <w:tc>
          <w:tcPr>
            <w:tcW w:w="774" w:type="dxa"/>
            <w:tcBorders>
              <w:top w:val="nil"/>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5</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16</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2</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2</w:t>
            </w:r>
          </w:p>
        </w:tc>
      </w:tr>
      <w:tr w:rsidR="00EB2847">
        <w:trPr>
          <w:trHeight w:hRule="exact" w:val="454"/>
          <w:jc w:val="center"/>
        </w:trPr>
        <w:tc>
          <w:tcPr>
            <w:tcW w:w="774" w:type="dxa"/>
            <w:tcBorders>
              <w:top w:val="nil"/>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6</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spacing w:line="200" w:lineRule="exact"/>
              <w:jc w:val="center"/>
            </w:pPr>
            <w:r>
              <w:rPr>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spacing w:line="200" w:lineRule="exact"/>
              <w:jc w:val="center"/>
            </w:pPr>
            <w:r>
              <w:rPr>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12</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6</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2</w:t>
            </w:r>
          </w:p>
        </w:tc>
      </w:tr>
      <w:tr w:rsidR="00EB2847">
        <w:trPr>
          <w:trHeight w:hRule="exact" w:val="454"/>
          <w:jc w:val="center"/>
        </w:trPr>
        <w:tc>
          <w:tcPr>
            <w:tcW w:w="774" w:type="dxa"/>
            <w:tcBorders>
              <w:top w:val="nil"/>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7</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12</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6</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2</w:t>
            </w:r>
          </w:p>
        </w:tc>
      </w:tr>
      <w:tr w:rsidR="00EB2847">
        <w:trPr>
          <w:trHeight w:hRule="exact" w:val="454"/>
          <w:jc w:val="center"/>
        </w:trPr>
        <w:tc>
          <w:tcPr>
            <w:tcW w:w="774" w:type="dxa"/>
            <w:tcBorders>
              <w:top w:val="nil"/>
              <w:left w:val="single" w:sz="4" w:space="0" w:color="auto"/>
              <w:bottom w:val="single" w:sz="4" w:space="0" w:color="auto"/>
              <w:right w:val="single" w:sz="4" w:space="0" w:color="auto"/>
            </w:tcBorders>
            <w:vAlign w:val="center"/>
          </w:tcPr>
          <w:p w:rsidR="00EB2847" w:rsidRDefault="00A14519">
            <w:pPr>
              <w:widowControl/>
              <w:spacing w:line="200" w:lineRule="exact"/>
              <w:jc w:val="center"/>
              <w:rPr>
                <w:kern w:val="0"/>
                <w:sz w:val="18"/>
                <w:szCs w:val="18"/>
              </w:rPr>
            </w:pPr>
            <w:r>
              <w:rPr>
                <w:kern w:val="0"/>
                <w:sz w:val="18"/>
                <w:szCs w:val="18"/>
              </w:rPr>
              <w:t>8</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hint="eastAsia"/>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rFonts w:ascii="宋体"/>
                <w:kern w:val="0"/>
                <w:sz w:val="18"/>
                <w:szCs w:val="18"/>
              </w:rPr>
            </w:pPr>
            <w:r>
              <w:rPr>
                <w:rFonts w:ascii="宋体" w:hAnsi="宋体" w:cs="宋体"/>
                <w:kern w:val="0"/>
                <w:sz w:val="18"/>
                <w:szCs w:val="18"/>
              </w:rPr>
              <w:t>+</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EB2847">
            <w:pPr>
              <w:widowControl/>
              <w:spacing w:line="200" w:lineRule="exact"/>
              <w:jc w:val="center"/>
              <w:rPr>
                <w:rFonts w:ascii="宋体"/>
                <w:kern w:val="0"/>
                <w:sz w:val="18"/>
                <w:szCs w:val="18"/>
              </w:rPr>
            </w:pP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EB2847">
            <w:pPr>
              <w:widowControl/>
              <w:spacing w:line="200" w:lineRule="exact"/>
              <w:jc w:val="center"/>
              <w:rPr>
                <w:kern w:val="0"/>
                <w:sz w:val="18"/>
                <w:szCs w:val="18"/>
              </w:rPr>
            </w:pP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EB2847">
            <w:pPr>
              <w:widowControl/>
              <w:spacing w:line="200" w:lineRule="exact"/>
              <w:jc w:val="center"/>
              <w:rPr>
                <w:kern w:val="0"/>
                <w:sz w:val="18"/>
                <w:szCs w:val="18"/>
              </w:rPr>
            </w:pP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0</w:t>
            </w:r>
          </w:p>
        </w:tc>
        <w:tc>
          <w:tcPr>
            <w:tcW w:w="389"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17</w:t>
            </w:r>
          </w:p>
        </w:tc>
        <w:tc>
          <w:tcPr>
            <w:tcW w:w="388" w:type="dxa"/>
            <w:tcBorders>
              <w:top w:val="nil"/>
              <w:left w:val="nil"/>
              <w:bottom w:val="single" w:sz="4" w:space="0" w:color="auto"/>
              <w:right w:val="single" w:sz="4" w:space="0" w:color="auto"/>
            </w:tcBorders>
            <w:tcMar>
              <w:left w:w="0" w:type="dxa"/>
              <w:right w:w="0" w:type="dxa"/>
            </w:tcMar>
            <w:vAlign w:val="center"/>
          </w:tcPr>
          <w:p w:rsidR="00EB2847" w:rsidRDefault="00A14519">
            <w:pPr>
              <w:widowControl/>
              <w:spacing w:line="200" w:lineRule="exact"/>
              <w:jc w:val="center"/>
              <w:rPr>
                <w:kern w:val="0"/>
                <w:sz w:val="18"/>
                <w:szCs w:val="18"/>
              </w:rPr>
            </w:pPr>
            <w:r>
              <w:rPr>
                <w:kern w:val="0"/>
                <w:sz w:val="18"/>
                <w:szCs w:val="18"/>
              </w:rPr>
              <w:t>0</w:t>
            </w:r>
          </w:p>
        </w:tc>
      </w:tr>
    </w:tbl>
    <w:p w:rsidR="00EB2847" w:rsidRDefault="00A14519">
      <w:pPr>
        <w:widowControl/>
        <w:ind w:left="90" w:hangingChars="50" w:hanging="90"/>
        <w:jc w:val="left"/>
        <w:rPr>
          <w:rFonts w:ascii="方正楷体简体" w:eastAsia="方正楷体简体" w:hAnsi="宋体"/>
          <w:kern w:val="0"/>
          <w:sz w:val="18"/>
          <w:szCs w:val="18"/>
        </w:rPr>
      </w:pPr>
      <w:r>
        <w:rPr>
          <w:rFonts w:ascii="楷体_GB2312" w:eastAsia="楷体_GB2312" w:hAnsi="宋体" w:cs="楷体_GB2312" w:hint="eastAsia"/>
          <w:kern w:val="0"/>
          <w:sz w:val="18"/>
          <w:szCs w:val="18"/>
        </w:rPr>
        <w:t xml:space="preserve">　</w:t>
      </w:r>
      <w:r>
        <w:rPr>
          <w:rFonts w:ascii="方正楷体简体" w:eastAsia="方正楷体简体" w:hAnsi="宋体" w:cs="楷体_GB2312" w:hint="eastAsia"/>
          <w:kern w:val="0"/>
          <w:sz w:val="18"/>
          <w:szCs w:val="18"/>
        </w:rPr>
        <w:t>注：→理论教学</w:t>
      </w:r>
      <w:r>
        <w:rPr>
          <w:rFonts w:ascii="方正楷体简体" w:eastAsia="方正楷体简体" w:hAnsi="宋体" w:cs="楷体_GB2312"/>
          <w:kern w:val="0"/>
          <w:sz w:val="18"/>
          <w:szCs w:val="18"/>
        </w:rPr>
        <w:t xml:space="preserve">  </w:t>
      </w:r>
      <w:r>
        <w:rPr>
          <w:rFonts w:ascii="方正楷体简体" w:eastAsia="方正楷体简体" w:hAnsi="宋体" w:cs="楷体_GB2312" w:hint="eastAsia"/>
          <w:kern w:val="0"/>
          <w:sz w:val="18"/>
          <w:szCs w:val="18"/>
        </w:rPr>
        <w:t>△课程设计</w:t>
      </w:r>
      <w:r>
        <w:rPr>
          <w:rFonts w:ascii="方正楷体简体" w:eastAsia="方正楷体简体" w:hAnsi="宋体" w:cs="楷体_GB2312"/>
          <w:kern w:val="0"/>
          <w:sz w:val="18"/>
          <w:szCs w:val="18"/>
        </w:rPr>
        <w:t xml:space="preserve">  </w:t>
      </w:r>
      <w:r>
        <w:rPr>
          <w:rFonts w:ascii="方正楷体简体" w:eastAsia="方正楷体简体" w:hAnsi="宋体" w:cs="楷体_GB2312" w:hint="eastAsia"/>
          <w:kern w:val="0"/>
          <w:sz w:val="18"/>
          <w:szCs w:val="18"/>
        </w:rPr>
        <w:t>×实习实训</w:t>
      </w:r>
      <w:r>
        <w:rPr>
          <w:rFonts w:ascii="方正楷体简体" w:eastAsia="方正楷体简体" w:hAnsi="宋体" w:cs="楷体_GB2312"/>
          <w:kern w:val="0"/>
          <w:sz w:val="18"/>
          <w:szCs w:val="18"/>
        </w:rPr>
        <w:t xml:space="preserve">  </w:t>
      </w:r>
      <w:r>
        <w:rPr>
          <w:rFonts w:ascii="方正楷体简体" w:eastAsia="方正楷体简体" w:hAnsi="宋体" w:cs="楷体_GB2312" w:hint="eastAsia"/>
          <w:kern w:val="0"/>
          <w:sz w:val="18"/>
          <w:szCs w:val="18"/>
        </w:rPr>
        <w:t>□毕业设计（论文）</w:t>
      </w:r>
      <w:r>
        <w:rPr>
          <w:rFonts w:ascii="方正楷体简体" w:eastAsia="方正楷体简体" w:hAnsi="宋体" w:cs="楷体_GB2312"/>
          <w:kern w:val="0"/>
          <w:sz w:val="18"/>
          <w:szCs w:val="18"/>
        </w:rPr>
        <w:t xml:space="preserve">  </w:t>
      </w:r>
      <w:r>
        <w:rPr>
          <w:rFonts w:ascii="方正楷体简体" w:eastAsia="方正楷体简体" w:hAnsi="宋体" w:cs="楷体_GB2312" w:hint="eastAsia"/>
          <w:kern w:val="0"/>
          <w:sz w:val="18"/>
          <w:szCs w:val="18"/>
        </w:rPr>
        <w:t>∥金工实习</w:t>
      </w:r>
      <w:r>
        <w:rPr>
          <w:rFonts w:ascii="方正楷体简体" w:eastAsia="方正楷体简体" w:hAnsi="宋体" w:cs="楷体_GB2312"/>
          <w:kern w:val="0"/>
          <w:sz w:val="18"/>
          <w:szCs w:val="18"/>
        </w:rPr>
        <w:t xml:space="preserve">  </w:t>
      </w:r>
      <w:r>
        <w:rPr>
          <w:rFonts w:ascii="方正楷体简体" w:eastAsia="方正楷体简体" w:hAnsi="宋体" w:cs="楷体_GB2312" w:hint="eastAsia"/>
          <w:kern w:val="0"/>
          <w:sz w:val="18"/>
          <w:szCs w:val="18"/>
        </w:rPr>
        <w:t>⊙公益劳动</w:t>
      </w:r>
      <w:r>
        <w:rPr>
          <w:rFonts w:ascii="方正楷体简体" w:eastAsia="方正楷体简体" w:hAnsi="宋体" w:cs="楷体_GB2312"/>
          <w:kern w:val="0"/>
          <w:sz w:val="18"/>
          <w:szCs w:val="18"/>
        </w:rPr>
        <w:t xml:space="preserve"> </w:t>
      </w:r>
    </w:p>
    <w:p w:rsidR="00EB2847" w:rsidRDefault="00A14519">
      <w:pPr>
        <w:widowControl/>
        <w:ind w:leftChars="50" w:left="105" w:firstLineChars="200" w:firstLine="360"/>
        <w:jc w:val="left"/>
        <w:rPr>
          <w:rFonts w:ascii="方正楷体简体" w:eastAsia="方正楷体简体"/>
          <w:kern w:val="0"/>
          <w:sz w:val="18"/>
          <w:szCs w:val="18"/>
        </w:rPr>
      </w:pPr>
      <w:r>
        <w:rPr>
          <w:rFonts w:ascii="方正楷体简体" w:eastAsia="方正楷体简体" w:hAnsi="宋体" w:cs="楷体_GB2312" w:hint="eastAsia"/>
          <w:kern w:val="0"/>
          <w:sz w:val="18"/>
          <w:szCs w:val="18"/>
        </w:rPr>
        <w:t>∴考试</w:t>
      </w:r>
      <w:r>
        <w:rPr>
          <w:rFonts w:ascii="方正楷体简体" w:eastAsia="方正楷体简体" w:hAnsi="宋体" w:cs="楷体_GB2312"/>
          <w:kern w:val="0"/>
          <w:sz w:val="18"/>
          <w:szCs w:val="18"/>
        </w:rPr>
        <w:t xml:space="preserve">    </w:t>
      </w:r>
      <w:r>
        <w:rPr>
          <w:rFonts w:ascii="方正楷体简体" w:eastAsia="方正楷体简体" w:hAnsi="宋体" w:cs="楷体_GB2312" w:hint="eastAsia"/>
          <w:kern w:val="0"/>
          <w:sz w:val="18"/>
          <w:szCs w:val="18"/>
        </w:rPr>
        <w:t>★军训</w:t>
      </w:r>
      <w:r>
        <w:rPr>
          <w:rFonts w:ascii="方正楷体简体" w:eastAsia="方正楷体简体" w:hAnsi="宋体" w:cs="楷体_GB2312"/>
          <w:kern w:val="0"/>
          <w:sz w:val="18"/>
          <w:szCs w:val="18"/>
        </w:rPr>
        <w:t xml:space="preserve">   +</w:t>
      </w:r>
      <w:r>
        <w:rPr>
          <w:rFonts w:ascii="方正楷体简体" w:eastAsia="方正楷体简体" w:hAnsi="宋体" w:cs="楷体_GB2312" w:hint="eastAsia"/>
          <w:kern w:val="0"/>
          <w:sz w:val="18"/>
          <w:szCs w:val="18"/>
        </w:rPr>
        <w:t>入学及安全</w:t>
      </w:r>
      <w:r>
        <w:rPr>
          <w:rFonts w:ascii="方正楷体简体" w:eastAsia="方正楷体简体" w:hAnsi="宋体" w:cs="楷体_GB2312"/>
          <w:kern w:val="0"/>
          <w:sz w:val="18"/>
          <w:szCs w:val="18"/>
        </w:rPr>
        <w:t>/</w:t>
      </w:r>
      <w:r>
        <w:rPr>
          <w:rFonts w:ascii="方正楷体简体" w:eastAsia="方正楷体简体" w:hAnsi="宋体" w:cs="楷体_GB2312" w:hint="eastAsia"/>
          <w:kern w:val="0"/>
          <w:sz w:val="18"/>
          <w:szCs w:val="18"/>
        </w:rPr>
        <w:t>毕业教育</w:t>
      </w:r>
      <w:r>
        <w:rPr>
          <w:rFonts w:ascii="方正楷体简体" w:eastAsia="方正楷体简体" w:hAnsi="宋体" w:cs="楷体_GB2312"/>
          <w:kern w:val="0"/>
          <w:sz w:val="18"/>
          <w:szCs w:val="18"/>
        </w:rPr>
        <w:t xml:space="preserve">   </w:t>
      </w:r>
      <w:r>
        <w:rPr>
          <w:rFonts w:ascii="方正楷体简体" w:eastAsia="方正楷体简体" w:hAnsi="宋体" w:cs="楷体_GB2312" w:hint="eastAsia"/>
          <w:kern w:val="0"/>
          <w:sz w:val="18"/>
          <w:szCs w:val="18"/>
        </w:rPr>
        <w:t>◆创新创业专题</w:t>
      </w:r>
      <w:r>
        <w:rPr>
          <w:rFonts w:ascii="方正楷体简体" w:eastAsia="方正楷体简体" w:hAnsi="宋体" w:cs="楷体_GB2312"/>
          <w:kern w:val="0"/>
          <w:sz w:val="18"/>
          <w:szCs w:val="18"/>
        </w:rPr>
        <w:t xml:space="preserve">   </w:t>
      </w:r>
      <w:r>
        <w:rPr>
          <w:rFonts w:ascii="方正楷体简体" w:eastAsia="方正楷体简体" w:hAnsi="宋体" w:cs="楷体_GB2312" w:hint="eastAsia"/>
          <w:kern w:val="0"/>
          <w:sz w:val="18"/>
          <w:szCs w:val="18"/>
        </w:rPr>
        <w:t>◎创新创业实践周</w:t>
      </w:r>
      <w:r>
        <w:rPr>
          <w:rFonts w:ascii="方正楷体简体" w:eastAsia="方正楷体简体" w:hAnsi="宋体" w:cs="楷体_GB2312"/>
          <w:kern w:val="0"/>
          <w:sz w:val="18"/>
          <w:szCs w:val="18"/>
        </w:rPr>
        <w:t xml:space="preserve">  #</w:t>
      </w:r>
      <w:proofErr w:type="gramStart"/>
      <w:r>
        <w:rPr>
          <w:rFonts w:ascii="方正楷体简体" w:eastAsia="方正楷体简体" w:hAnsi="宋体" w:cs="楷体_GB2312" w:hint="eastAsia"/>
          <w:kern w:val="0"/>
          <w:sz w:val="18"/>
          <w:szCs w:val="18"/>
        </w:rPr>
        <w:t>电工电子实训</w:t>
      </w:r>
      <w:proofErr w:type="gramEnd"/>
    </w:p>
    <w:sectPr w:rsidR="00EB2847">
      <w:headerReference w:type="default" r:id="rId11"/>
      <w:pgSz w:w="11510" w:h="15876"/>
      <w:pgMar w:top="1531" w:right="964" w:bottom="964" w:left="964" w:header="851"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FE3" w:rsidRDefault="00525FE3">
      <w:r>
        <w:separator/>
      </w:r>
    </w:p>
  </w:endnote>
  <w:endnote w:type="continuationSeparator" w:id="0">
    <w:p w:rsidR="00525FE3" w:rsidRDefault="0052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方正楷体简体">
    <w:altName w:val="宋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FE3" w:rsidRDefault="00525FE3">
      <w:r>
        <w:separator/>
      </w:r>
    </w:p>
  </w:footnote>
  <w:footnote w:type="continuationSeparator" w:id="0">
    <w:p w:rsidR="00525FE3" w:rsidRDefault="00525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847" w:rsidRDefault="00EB284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72221F"/>
    <w:multiLevelType w:val="singleLevel"/>
    <w:tmpl w:val="CD72221F"/>
    <w:lvl w:ilvl="0">
      <w:start w:val="4"/>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bordersDoNotSurroundFooter/>
  <w:proofState w:spelling="clean" w:grammar="clean"/>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56D"/>
    <w:rsid w:val="0000518B"/>
    <w:rsid w:val="00010D1C"/>
    <w:rsid w:val="0001743F"/>
    <w:rsid w:val="000212B9"/>
    <w:rsid w:val="00022AF0"/>
    <w:rsid w:val="00026F04"/>
    <w:rsid w:val="00032626"/>
    <w:rsid w:val="00035846"/>
    <w:rsid w:val="00040CC5"/>
    <w:rsid w:val="00042DC2"/>
    <w:rsid w:val="00044950"/>
    <w:rsid w:val="00050187"/>
    <w:rsid w:val="000501E0"/>
    <w:rsid w:val="00053008"/>
    <w:rsid w:val="00054452"/>
    <w:rsid w:val="00057D31"/>
    <w:rsid w:val="000605EF"/>
    <w:rsid w:val="00061B3F"/>
    <w:rsid w:val="00063A01"/>
    <w:rsid w:val="00071F0C"/>
    <w:rsid w:val="000722C9"/>
    <w:rsid w:val="00083295"/>
    <w:rsid w:val="00084C94"/>
    <w:rsid w:val="00093716"/>
    <w:rsid w:val="00096D47"/>
    <w:rsid w:val="000A034E"/>
    <w:rsid w:val="000A1412"/>
    <w:rsid w:val="000A1D80"/>
    <w:rsid w:val="000A2018"/>
    <w:rsid w:val="000A48BF"/>
    <w:rsid w:val="000B273F"/>
    <w:rsid w:val="000C02DA"/>
    <w:rsid w:val="000C1783"/>
    <w:rsid w:val="000C621D"/>
    <w:rsid w:val="000D11C8"/>
    <w:rsid w:val="000D415C"/>
    <w:rsid w:val="000D44C8"/>
    <w:rsid w:val="000D6439"/>
    <w:rsid w:val="000D7DBC"/>
    <w:rsid w:val="000E05BA"/>
    <w:rsid w:val="000E4357"/>
    <w:rsid w:val="000E43C2"/>
    <w:rsid w:val="000E71D7"/>
    <w:rsid w:val="000F0099"/>
    <w:rsid w:val="000F4575"/>
    <w:rsid w:val="000F5C17"/>
    <w:rsid w:val="000F71F0"/>
    <w:rsid w:val="000F7A5E"/>
    <w:rsid w:val="001038A9"/>
    <w:rsid w:val="00106090"/>
    <w:rsid w:val="00114783"/>
    <w:rsid w:val="00115D62"/>
    <w:rsid w:val="001235EB"/>
    <w:rsid w:val="001338C3"/>
    <w:rsid w:val="00136E53"/>
    <w:rsid w:val="00137492"/>
    <w:rsid w:val="0014409B"/>
    <w:rsid w:val="00145944"/>
    <w:rsid w:val="0014604D"/>
    <w:rsid w:val="00147B46"/>
    <w:rsid w:val="0015122E"/>
    <w:rsid w:val="00151C4A"/>
    <w:rsid w:val="0016006C"/>
    <w:rsid w:val="00166504"/>
    <w:rsid w:val="00171B8B"/>
    <w:rsid w:val="00172CFD"/>
    <w:rsid w:val="00173F21"/>
    <w:rsid w:val="00176DB2"/>
    <w:rsid w:val="001805BC"/>
    <w:rsid w:val="001808D7"/>
    <w:rsid w:val="00183C26"/>
    <w:rsid w:val="00194AB7"/>
    <w:rsid w:val="00195AB4"/>
    <w:rsid w:val="00196B9B"/>
    <w:rsid w:val="001A0DAE"/>
    <w:rsid w:val="001A448B"/>
    <w:rsid w:val="001A6F56"/>
    <w:rsid w:val="001B5356"/>
    <w:rsid w:val="001B5F75"/>
    <w:rsid w:val="001B69C9"/>
    <w:rsid w:val="001C298B"/>
    <w:rsid w:val="001C2E24"/>
    <w:rsid w:val="001C2EBC"/>
    <w:rsid w:val="001C3A8F"/>
    <w:rsid w:val="001C4EB4"/>
    <w:rsid w:val="001C6165"/>
    <w:rsid w:val="001C6FCA"/>
    <w:rsid w:val="001C7F92"/>
    <w:rsid w:val="001D6D6B"/>
    <w:rsid w:val="001E20FB"/>
    <w:rsid w:val="001E2209"/>
    <w:rsid w:val="001E29C0"/>
    <w:rsid w:val="001E3456"/>
    <w:rsid w:val="001F0E09"/>
    <w:rsid w:val="001F3BEB"/>
    <w:rsid w:val="001F4A48"/>
    <w:rsid w:val="002003CE"/>
    <w:rsid w:val="00201E1C"/>
    <w:rsid w:val="0020771B"/>
    <w:rsid w:val="002112C2"/>
    <w:rsid w:val="00212F20"/>
    <w:rsid w:val="002144C6"/>
    <w:rsid w:val="0022300A"/>
    <w:rsid w:val="00223495"/>
    <w:rsid w:val="00231899"/>
    <w:rsid w:val="002350A9"/>
    <w:rsid w:val="002610E2"/>
    <w:rsid w:val="00267D15"/>
    <w:rsid w:val="002744A3"/>
    <w:rsid w:val="00274ACE"/>
    <w:rsid w:val="0027531E"/>
    <w:rsid w:val="00286BE4"/>
    <w:rsid w:val="00294020"/>
    <w:rsid w:val="00296B2D"/>
    <w:rsid w:val="002A113B"/>
    <w:rsid w:val="002B4C4A"/>
    <w:rsid w:val="002C199A"/>
    <w:rsid w:val="002C4F26"/>
    <w:rsid w:val="002C686D"/>
    <w:rsid w:val="002D0117"/>
    <w:rsid w:val="002D58D0"/>
    <w:rsid w:val="002E48CB"/>
    <w:rsid w:val="002E4EE4"/>
    <w:rsid w:val="002E50E0"/>
    <w:rsid w:val="002E5649"/>
    <w:rsid w:val="002F27DC"/>
    <w:rsid w:val="002F376C"/>
    <w:rsid w:val="002F63D9"/>
    <w:rsid w:val="003019C2"/>
    <w:rsid w:val="00303603"/>
    <w:rsid w:val="00303654"/>
    <w:rsid w:val="00304699"/>
    <w:rsid w:val="0030485C"/>
    <w:rsid w:val="00305038"/>
    <w:rsid w:val="0030589E"/>
    <w:rsid w:val="0030667C"/>
    <w:rsid w:val="00306FA8"/>
    <w:rsid w:val="00311755"/>
    <w:rsid w:val="0032561D"/>
    <w:rsid w:val="0032705B"/>
    <w:rsid w:val="00327A2B"/>
    <w:rsid w:val="00331984"/>
    <w:rsid w:val="00333816"/>
    <w:rsid w:val="0033463C"/>
    <w:rsid w:val="00334F63"/>
    <w:rsid w:val="00335728"/>
    <w:rsid w:val="003360A0"/>
    <w:rsid w:val="00346C27"/>
    <w:rsid w:val="00347CD0"/>
    <w:rsid w:val="00350331"/>
    <w:rsid w:val="0036378D"/>
    <w:rsid w:val="0037225D"/>
    <w:rsid w:val="00372EF0"/>
    <w:rsid w:val="00373CD0"/>
    <w:rsid w:val="003827DD"/>
    <w:rsid w:val="00383D1B"/>
    <w:rsid w:val="0038750F"/>
    <w:rsid w:val="00390137"/>
    <w:rsid w:val="003941D8"/>
    <w:rsid w:val="00394E6B"/>
    <w:rsid w:val="00396A15"/>
    <w:rsid w:val="00397E42"/>
    <w:rsid w:val="003A24AB"/>
    <w:rsid w:val="003B4756"/>
    <w:rsid w:val="003C49D2"/>
    <w:rsid w:val="003C5E20"/>
    <w:rsid w:val="003D410B"/>
    <w:rsid w:val="003D548C"/>
    <w:rsid w:val="003D6A10"/>
    <w:rsid w:val="003D6BC0"/>
    <w:rsid w:val="003E260B"/>
    <w:rsid w:val="003E4463"/>
    <w:rsid w:val="003F1DFB"/>
    <w:rsid w:val="003F5E22"/>
    <w:rsid w:val="00400399"/>
    <w:rsid w:val="00407697"/>
    <w:rsid w:val="00410567"/>
    <w:rsid w:val="00412B1E"/>
    <w:rsid w:val="00413CD2"/>
    <w:rsid w:val="00413D73"/>
    <w:rsid w:val="004154C5"/>
    <w:rsid w:val="004316BB"/>
    <w:rsid w:val="00437215"/>
    <w:rsid w:val="00440F3A"/>
    <w:rsid w:val="00441B61"/>
    <w:rsid w:val="00451483"/>
    <w:rsid w:val="00451E48"/>
    <w:rsid w:val="00455CB9"/>
    <w:rsid w:val="00456D86"/>
    <w:rsid w:val="00473E92"/>
    <w:rsid w:val="00476464"/>
    <w:rsid w:val="004825A6"/>
    <w:rsid w:val="00487B2B"/>
    <w:rsid w:val="004922B2"/>
    <w:rsid w:val="004963AC"/>
    <w:rsid w:val="004A2C2E"/>
    <w:rsid w:val="004A4D3D"/>
    <w:rsid w:val="004B58D8"/>
    <w:rsid w:val="004C5B78"/>
    <w:rsid w:val="004C733F"/>
    <w:rsid w:val="004D0427"/>
    <w:rsid w:val="004D129A"/>
    <w:rsid w:val="004D35E3"/>
    <w:rsid w:val="004D3B58"/>
    <w:rsid w:val="004D624A"/>
    <w:rsid w:val="004E02C9"/>
    <w:rsid w:val="004E0BC7"/>
    <w:rsid w:val="004E21AB"/>
    <w:rsid w:val="004E3690"/>
    <w:rsid w:val="004E4CA7"/>
    <w:rsid w:val="004E7DB4"/>
    <w:rsid w:val="004F3CD1"/>
    <w:rsid w:val="004F41F8"/>
    <w:rsid w:val="004F6594"/>
    <w:rsid w:val="00500004"/>
    <w:rsid w:val="00502A2A"/>
    <w:rsid w:val="00510141"/>
    <w:rsid w:val="00510D5F"/>
    <w:rsid w:val="0052038C"/>
    <w:rsid w:val="005216A7"/>
    <w:rsid w:val="005254F1"/>
    <w:rsid w:val="00525FE3"/>
    <w:rsid w:val="00526AFE"/>
    <w:rsid w:val="00526EC3"/>
    <w:rsid w:val="00527EB3"/>
    <w:rsid w:val="00530E15"/>
    <w:rsid w:val="0053352D"/>
    <w:rsid w:val="00533EF6"/>
    <w:rsid w:val="00535E5E"/>
    <w:rsid w:val="0053699C"/>
    <w:rsid w:val="00540BED"/>
    <w:rsid w:val="00541BEC"/>
    <w:rsid w:val="005424FF"/>
    <w:rsid w:val="005431B2"/>
    <w:rsid w:val="00551C8C"/>
    <w:rsid w:val="0055212C"/>
    <w:rsid w:val="00553EA6"/>
    <w:rsid w:val="00554048"/>
    <w:rsid w:val="00554347"/>
    <w:rsid w:val="0055573D"/>
    <w:rsid w:val="00561B53"/>
    <w:rsid w:val="00565F9E"/>
    <w:rsid w:val="00572F11"/>
    <w:rsid w:val="00573066"/>
    <w:rsid w:val="00573199"/>
    <w:rsid w:val="005737E1"/>
    <w:rsid w:val="0057445C"/>
    <w:rsid w:val="00577F25"/>
    <w:rsid w:val="00583803"/>
    <w:rsid w:val="0058491A"/>
    <w:rsid w:val="00587494"/>
    <w:rsid w:val="00590424"/>
    <w:rsid w:val="005917E7"/>
    <w:rsid w:val="00595A0B"/>
    <w:rsid w:val="005A6257"/>
    <w:rsid w:val="005B2796"/>
    <w:rsid w:val="005B6708"/>
    <w:rsid w:val="005C1B15"/>
    <w:rsid w:val="005C31E5"/>
    <w:rsid w:val="005D164E"/>
    <w:rsid w:val="005D1F29"/>
    <w:rsid w:val="005D1FDE"/>
    <w:rsid w:val="005D244D"/>
    <w:rsid w:val="005D54DA"/>
    <w:rsid w:val="005D6B60"/>
    <w:rsid w:val="005E3F76"/>
    <w:rsid w:val="005F191D"/>
    <w:rsid w:val="005F1B81"/>
    <w:rsid w:val="005F217F"/>
    <w:rsid w:val="005F4C2F"/>
    <w:rsid w:val="005F4FF6"/>
    <w:rsid w:val="00600C65"/>
    <w:rsid w:val="0060649C"/>
    <w:rsid w:val="00607DB7"/>
    <w:rsid w:val="00611419"/>
    <w:rsid w:val="00613DD2"/>
    <w:rsid w:val="00616A16"/>
    <w:rsid w:val="00627742"/>
    <w:rsid w:val="00632EA7"/>
    <w:rsid w:val="006366FD"/>
    <w:rsid w:val="00644BAE"/>
    <w:rsid w:val="00645618"/>
    <w:rsid w:val="006470E8"/>
    <w:rsid w:val="00656361"/>
    <w:rsid w:val="00660A96"/>
    <w:rsid w:val="00661265"/>
    <w:rsid w:val="006649BE"/>
    <w:rsid w:val="00671B1D"/>
    <w:rsid w:val="00682313"/>
    <w:rsid w:val="006840D5"/>
    <w:rsid w:val="00684C42"/>
    <w:rsid w:val="00686BB6"/>
    <w:rsid w:val="00686D6D"/>
    <w:rsid w:val="006A0DE1"/>
    <w:rsid w:val="006A0DFC"/>
    <w:rsid w:val="006A165B"/>
    <w:rsid w:val="006A1FEE"/>
    <w:rsid w:val="006A21CA"/>
    <w:rsid w:val="006B1055"/>
    <w:rsid w:val="006B3775"/>
    <w:rsid w:val="006C04DC"/>
    <w:rsid w:val="006C2534"/>
    <w:rsid w:val="006C26B5"/>
    <w:rsid w:val="006E6080"/>
    <w:rsid w:val="006E769D"/>
    <w:rsid w:val="006F2097"/>
    <w:rsid w:val="006F36A7"/>
    <w:rsid w:val="006F5A85"/>
    <w:rsid w:val="00703F95"/>
    <w:rsid w:val="007104EA"/>
    <w:rsid w:val="00710FD6"/>
    <w:rsid w:val="00713A1D"/>
    <w:rsid w:val="0072200B"/>
    <w:rsid w:val="00727841"/>
    <w:rsid w:val="00733160"/>
    <w:rsid w:val="00733730"/>
    <w:rsid w:val="00733AA9"/>
    <w:rsid w:val="0073431B"/>
    <w:rsid w:val="00735162"/>
    <w:rsid w:val="007363D2"/>
    <w:rsid w:val="00744056"/>
    <w:rsid w:val="0074499A"/>
    <w:rsid w:val="00753375"/>
    <w:rsid w:val="00762BC1"/>
    <w:rsid w:val="0076492B"/>
    <w:rsid w:val="00765EED"/>
    <w:rsid w:val="00770A93"/>
    <w:rsid w:val="00772FFE"/>
    <w:rsid w:val="00775045"/>
    <w:rsid w:val="00776361"/>
    <w:rsid w:val="00781AAD"/>
    <w:rsid w:val="0078363D"/>
    <w:rsid w:val="007840BB"/>
    <w:rsid w:val="00786545"/>
    <w:rsid w:val="00787A04"/>
    <w:rsid w:val="00790AC8"/>
    <w:rsid w:val="00792E8E"/>
    <w:rsid w:val="007935F0"/>
    <w:rsid w:val="00795E9F"/>
    <w:rsid w:val="00796B76"/>
    <w:rsid w:val="007A09CB"/>
    <w:rsid w:val="007A10C2"/>
    <w:rsid w:val="007A2340"/>
    <w:rsid w:val="007B1D4D"/>
    <w:rsid w:val="007C72A8"/>
    <w:rsid w:val="007D007F"/>
    <w:rsid w:val="007D151E"/>
    <w:rsid w:val="007D4B98"/>
    <w:rsid w:val="007D61AA"/>
    <w:rsid w:val="007D7BDD"/>
    <w:rsid w:val="007E5196"/>
    <w:rsid w:val="007E51F9"/>
    <w:rsid w:val="007E5C24"/>
    <w:rsid w:val="008007CE"/>
    <w:rsid w:val="00816160"/>
    <w:rsid w:val="00823049"/>
    <w:rsid w:val="008230FE"/>
    <w:rsid w:val="00823E0B"/>
    <w:rsid w:val="008400BC"/>
    <w:rsid w:val="008411C0"/>
    <w:rsid w:val="00842EC8"/>
    <w:rsid w:val="008507AE"/>
    <w:rsid w:val="00864DF4"/>
    <w:rsid w:val="00865961"/>
    <w:rsid w:val="00875827"/>
    <w:rsid w:val="008854CF"/>
    <w:rsid w:val="00886B89"/>
    <w:rsid w:val="00886C76"/>
    <w:rsid w:val="008874D1"/>
    <w:rsid w:val="00893274"/>
    <w:rsid w:val="008A4C87"/>
    <w:rsid w:val="008B1F6D"/>
    <w:rsid w:val="008B28C8"/>
    <w:rsid w:val="008B2E36"/>
    <w:rsid w:val="008B46A7"/>
    <w:rsid w:val="008C2492"/>
    <w:rsid w:val="008C6235"/>
    <w:rsid w:val="008D3AE4"/>
    <w:rsid w:val="008E256D"/>
    <w:rsid w:val="008E5235"/>
    <w:rsid w:val="008E660E"/>
    <w:rsid w:val="008F4B90"/>
    <w:rsid w:val="00902135"/>
    <w:rsid w:val="009150CF"/>
    <w:rsid w:val="00921A83"/>
    <w:rsid w:val="00921B47"/>
    <w:rsid w:val="00930124"/>
    <w:rsid w:val="00931966"/>
    <w:rsid w:val="00946AAF"/>
    <w:rsid w:val="00946D0B"/>
    <w:rsid w:val="00950C33"/>
    <w:rsid w:val="00955928"/>
    <w:rsid w:val="00964317"/>
    <w:rsid w:val="00964DA2"/>
    <w:rsid w:val="00967044"/>
    <w:rsid w:val="00970F6C"/>
    <w:rsid w:val="009751E1"/>
    <w:rsid w:val="00977FEF"/>
    <w:rsid w:val="0098216A"/>
    <w:rsid w:val="0098487D"/>
    <w:rsid w:val="00991536"/>
    <w:rsid w:val="009920CF"/>
    <w:rsid w:val="00993331"/>
    <w:rsid w:val="00994E41"/>
    <w:rsid w:val="00995063"/>
    <w:rsid w:val="00995846"/>
    <w:rsid w:val="0099731D"/>
    <w:rsid w:val="009A0A76"/>
    <w:rsid w:val="009A382D"/>
    <w:rsid w:val="009A5381"/>
    <w:rsid w:val="009A5413"/>
    <w:rsid w:val="009B220C"/>
    <w:rsid w:val="009B468C"/>
    <w:rsid w:val="009B730D"/>
    <w:rsid w:val="009C5D6F"/>
    <w:rsid w:val="009D06DD"/>
    <w:rsid w:val="009E0A37"/>
    <w:rsid w:val="009E68B3"/>
    <w:rsid w:val="009F0A24"/>
    <w:rsid w:val="009F2AA9"/>
    <w:rsid w:val="009F6D57"/>
    <w:rsid w:val="00A014B9"/>
    <w:rsid w:val="00A01839"/>
    <w:rsid w:val="00A03882"/>
    <w:rsid w:val="00A14519"/>
    <w:rsid w:val="00A15710"/>
    <w:rsid w:val="00A16EC8"/>
    <w:rsid w:val="00A32D6E"/>
    <w:rsid w:val="00A3338E"/>
    <w:rsid w:val="00A40ACC"/>
    <w:rsid w:val="00A421AB"/>
    <w:rsid w:val="00A45752"/>
    <w:rsid w:val="00A526B4"/>
    <w:rsid w:val="00A5791C"/>
    <w:rsid w:val="00A60EA8"/>
    <w:rsid w:val="00A66C77"/>
    <w:rsid w:val="00A70B06"/>
    <w:rsid w:val="00A804DF"/>
    <w:rsid w:val="00A8507F"/>
    <w:rsid w:val="00A86487"/>
    <w:rsid w:val="00A90204"/>
    <w:rsid w:val="00A90460"/>
    <w:rsid w:val="00AA3103"/>
    <w:rsid w:val="00AA4BC7"/>
    <w:rsid w:val="00AA73F3"/>
    <w:rsid w:val="00AA7A04"/>
    <w:rsid w:val="00AB1251"/>
    <w:rsid w:val="00AB2B6A"/>
    <w:rsid w:val="00AB59A0"/>
    <w:rsid w:val="00AB6D5C"/>
    <w:rsid w:val="00AC0B82"/>
    <w:rsid w:val="00AC5B53"/>
    <w:rsid w:val="00AC60B9"/>
    <w:rsid w:val="00AD3402"/>
    <w:rsid w:val="00AE741F"/>
    <w:rsid w:val="00AF0126"/>
    <w:rsid w:val="00AF1608"/>
    <w:rsid w:val="00AF43E3"/>
    <w:rsid w:val="00AF4AEF"/>
    <w:rsid w:val="00AF622A"/>
    <w:rsid w:val="00AF63A4"/>
    <w:rsid w:val="00B01AB8"/>
    <w:rsid w:val="00B0265C"/>
    <w:rsid w:val="00B21CFF"/>
    <w:rsid w:val="00B23ED2"/>
    <w:rsid w:val="00B244AD"/>
    <w:rsid w:val="00B2517C"/>
    <w:rsid w:val="00B262F6"/>
    <w:rsid w:val="00B27174"/>
    <w:rsid w:val="00B3149B"/>
    <w:rsid w:val="00B32245"/>
    <w:rsid w:val="00B456DB"/>
    <w:rsid w:val="00B4579C"/>
    <w:rsid w:val="00B47393"/>
    <w:rsid w:val="00B47614"/>
    <w:rsid w:val="00B52E65"/>
    <w:rsid w:val="00B53456"/>
    <w:rsid w:val="00B54BEA"/>
    <w:rsid w:val="00B54CD0"/>
    <w:rsid w:val="00B550B9"/>
    <w:rsid w:val="00B61E62"/>
    <w:rsid w:val="00B627E5"/>
    <w:rsid w:val="00B6737C"/>
    <w:rsid w:val="00B674EF"/>
    <w:rsid w:val="00B716CA"/>
    <w:rsid w:val="00B72BA9"/>
    <w:rsid w:val="00B72F31"/>
    <w:rsid w:val="00B72F84"/>
    <w:rsid w:val="00B757E2"/>
    <w:rsid w:val="00B759A3"/>
    <w:rsid w:val="00B76698"/>
    <w:rsid w:val="00B766CF"/>
    <w:rsid w:val="00B76D89"/>
    <w:rsid w:val="00B96E13"/>
    <w:rsid w:val="00BA357B"/>
    <w:rsid w:val="00BA399C"/>
    <w:rsid w:val="00BA6832"/>
    <w:rsid w:val="00BB0961"/>
    <w:rsid w:val="00BB14DF"/>
    <w:rsid w:val="00BB37D1"/>
    <w:rsid w:val="00BB54EF"/>
    <w:rsid w:val="00BC1D0E"/>
    <w:rsid w:val="00BC3336"/>
    <w:rsid w:val="00BC52F9"/>
    <w:rsid w:val="00BE1DB3"/>
    <w:rsid w:val="00BF0F9E"/>
    <w:rsid w:val="00BF7866"/>
    <w:rsid w:val="00C039CD"/>
    <w:rsid w:val="00C1688D"/>
    <w:rsid w:val="00C16A86"/>
    <w:rsid w:val="00C21C34"/>
    <w:rsid w:val="00C2255A"/>
    <w:rsid w:val="00C31B42"/>
    <w:rsid w:val="00C32084"/>
    <w:rsid w:val="00C36E66"/>
    <w:rsid w:val="00C451F6"/>
    <w:rsid w:val="00C45BE0"/>
    <w:rsid w:val="00C52454"/>
    <w:rsid w:val="00C5284E"/>
    <w:rsid w:val="00C5417C"/>
    <w:rsid w:val="00C55D6B"/>
    <w:rsid w:val="00C71055"/>
    <w:rsid w:val="00C73C6E"/>
    <w:rsid w:val="00C772D5"/>
    <w:rsid w:val="00C90098"/>
    <w:rsid w:val="00C923B9"/>
    <w:rsid w:val="00C94889"/>
    <w:rsid w:val="00CA14AB"/>
    <w:rsid w:val="00CB18E0"/>
    <w:rsid w:val="00CB207F"/>
    <w:rsid w:val="00CB3355"/>
    <w:rsid w:val="00CB4295"/>
    <w:rsid w:val="00CB47DE"/>
    <w:rsid w:val="00CC2884"/>
    <w:rsid w:val="00CD1A98"/>
    <w:rsid w:val="00CD1CEC"/>
    <w:rsid w:val="00CD28A6"/>
    <w:rsid w:val="00CD2997"/>
    <w:rsid w:val="00CD328B"/>
    <w:rsid w:val="00CD713D"/>
    <w:rsid w:val="00CE03AC"/>
    <w:rsid w:val="00CE14F7"/>
    <w:rsid w:val="00CE2939"/>
    <w:rsid w:val="00CE2D63"/>
    <w:rsid w:val="00CF0086"/>
    <w:rsid w:val="00CF3667"/>
    <w:rsid w:val="00CF7860"/>
    <w:rsid w:val="00D0048D"/>
    <w:rsid w:val="00D04E54"/>
    <w:rsid w:val="00D142E1"/>
    <w:rsid w:val="00D16853"/>
    <w:rsid w:val="00D17880"/>
    <w:rsid w:val="00D26208"/>
    <w:rsid w:val="00D26E35"/>
    <w:rsid w:val="00D33001"/>
    <w:rsid w:val="00D37A2E"/>
    <w:rsid w:val="00D41E42"/>
    <w:rsid w:val="00D42A4F"/>
    <w:rsid w:val="00D451DE"/>
    <w:rsid w:val="00D52AA5"/>
    <w:rsid w:val="00D55823"/>
    <w:rsid w:val="00D56C7F"/>
    <w:rsid w:val="00D60158"/>
    <w:rsid w:val="00D6364C"/>
    <w:rsid w:val="00D65E8C"/>
    <w:rsid w:val="00D67D1D"/>
    <w:rsid w:val="00D70645"/>
    <w:rsid w:val="00D72438"/>
    <w:rsid w:val="00D741AC"/>
    <w:rsid w:val="00D8068D"/>
    <w:rsid w:val="00D82F84"/>
    <w:rsid w:val="00D8356B"/>
    <w:rsid w:val="00D8423B"/>
    <w:rsid w:val="00D96B49"/>
    <w:rsid w:val="00D97DB9"/>
    <w:rsid w:val="00DA17AB"/>
    <w:rsid w:val="00DA2B59"/>
    <w:rsid w:val="00DA7B93"/>
    <w:rsid w:val="00DA7FAC"/>
    <w:rsid w:val="00DB010E"/>
    <w:rsid w:val="00DB11E9"/>
    <w:rsid w:val="00DB2B90"/>
    <w:rsid w:val="00DB5577"/>
    <w:rsid w:val="00DB7FD7"/>
    <w:rsid w:val="00DC23FA"/>
    <w:rsid w:val="00DC7229"/>
    <w:rsid w:val="00DD1CCF"/>
    <w:rsid w:val="00DD4EC1"/>
    <w:rsid w:val="00DD5ACF"/>
    <w:rsid w:val="00DE216D"/>
    <w:rsid w:val="00DE4932"/>
    <w:rsid w:val="00DE617B"/>
    <w:rsid w:val="00DE6CCD"/>
    <w:rsid w:val="00DE7586"/>
    <w:rsid w:val="00DF00E9"/>
    <w:rsid w:val="00DF1BA6"/>
    <w:rsid w:val="00DF3A9A"/>
    <w:rsid w:val="00E0071B"/>
    <w:rsid w:val="00E021A5"/>
    <w:rsid w:val="00E02AD3"/>
    <w:rsid w:val="00E04147"/>
    <w:rsid w:val="00E04747"/>
    <w:rsid w:val="00E119CD"/>
    <w:rsid w:val="00E1207F"/>
    <w:rsid w:val="00E120B0"/>
    <w:rsid w:val="00E1610C"/>
    <w:rsid w:val="00E16EE3"/>
    <w:rsid w:val="00E2502E"/>
    <w:rsid w:val="00E266AB"/>
    <w:rsid w:val="00E32464"/>
    <w:rsid w:val="00E37562"/>
    <w:rsid w:val="00E37EF5"/>
    <w:rsid w:val="00E41A74"/>
    <w:rsid w:val="00E44FF4"/>
    <w:rsid w:val="00E53AA0"/>
    <w:rsid w:val="00E53F1B"/>
    <w:rsid w:val="00E54BC0"/>
    <w:rsid w:val="00E62517"/>
    <w:rsid w:val="00E70980"/>
    <w:rsid w:val="00E75ABC"/>
    <w:rsid w:val="00E82172"/>
    <w:rsid w:val="00E824B3"/>
    <w:rsid w:val="00EA4518"/>
    <w:rsid w:val="00EA5A9A"/>
    <w:rsid w:val="00EB046A"/>
    <w:rsid w:val="00EB147C"/>
    <w:rsid w:val="00EB1BF9"/>
    <w:rsid w:val="00EB2847"/>
    <w:rsid w:val="00EC4356"/>
    <w:rsid w:val="00EC4DB3"/>
    <w:rsid w:val="00EC61DA"/>
    <w:rsid w:val="00ED209F"/>
    <w:rsid w:val="00ED2E5D"/>
    <w:rsid w:val="00ED6F26"/>
    <w:rsid w:val="00ED7864"/>
    <w:rsid w:val="00EE2F71"/>
    <w:rsid w:val="00EE5650"/>
    <w:rsid w:val="00EE6DBA"/>
    <w:rsid w:val="00EE7AB1"/>
    <w:rsid w:val="00EF4BC7"/>
    <w:rsid w:val="00F02115"/>
    <w:rsid w:val="00F02307"/>
    <w:rsid w:val="00F06CF0"/>
    <w:rsid w:val="00F233B8"/>
    <w:rsid w:val="00F34B6D"/>
    <w:rsid w:val="00F35CA6"/>
    <w:rsid w:val="00F36BD7"/>
    <w:rsid w:val="00F40F21"/>
    <w:rsid w:val="00F42ADB"/>
    <w:rsid w:val="00F43C95"/>
    <w:rsid w:val="00F47B75"/>
    <w:rsid w:val="00F5453E"/>
    <w:rsid w:val="00F549CD"/>
    <w:rsid w:val="00F57BD7"/>
    <w:rsid w:val="00F6116C"/>
    <w:rsid w:val="00F62F17"/>
    <w:rsid w:val="00F868A3"/>
    <w:rsid w:val="00F86F40"/>
    <w:rsid w:val="00F94353"/>
    <w:rsid w:val="00F943C4"/>
    <w:rsid w:val="00F951B0"/>
    <w:rsid w:val="00F952FF"/>
    <w:rsid w:val="00F963FD"/>
    <w:rsid w:val="00FA1651"/>
    <w:rsid w:val="00FA20C6"/>
    <w:rsid w:val="00FA2272"/>
    <w:rsid w:val="00FA2FB7"/>
    <w:rsid w:val="00FB13D7"/>
    <w:rsid w:val="00FB1D32"/>
    <w:rsid w:val="00FC3CF9"/>
    <w:rsid w:val="00FC4D08"/>
    <w:rsid w:val="00FC69C9"/>
    <w:rsid w:val="00FD3DD5"/>
    <w:rsid w:val="00FD41FF"/>
    <w:rsid w:val="00FE2662"/>
    <w:rsid w:val="00FE4E06"/>
    <w:rsid w:val="00FE5D36"/>
    <w:rsid w:val="00FF12B5"/>
    <w:rsid w:val="00FF1480"/>
    <w:rsid w:val="00FF178D"/>
    <w:rsid w:val="00FF3AA3"/>
    <w:rsid w:val="00FF49E4"/>
    <w:rsid w:val="00FF60D2"/>
    <w:rsid w:val="00FF793C"/>
    <w:rsid w:val="00FF79D4"/>
    <w:rsid w:val="00FF7A28"/>
    <w:rsid w:val="02545428"/>
    <w:rsid w:val="068E1DEF"/>
    <w:rsid w:val="14293E20"/>
    <w:rsid w:val="15E00CF9"/>
    <w:rsid w:val="15EB4F0E"/>
    <w:rsid w:val="173B7F2B"/>
    <w:rsid w:val="18BE7ED6"/>
    <w:rsid w:val="1A2069E9"/>
    <w:rsid w:val="1CF34B72"/>
    <w:rsid w:val="226136F6"/>
    <w:rsid w:val="23C5261D"/>
    <w:rsid w:val="2F9D3F8D"/>
    <w:rsid w:val="31A81E84"/>
    <w:rsid w:val="32287D7B"/>
    <w:rsid w:val="357D109E"/>
    <w:rsid w:val="3F2C5594"/>
    <w:rsid w:val="4C6A19C2"/>
    <w:rsid w:val="4EDA49E5"/>
    <w:rsid w:val="581B3B8C"/>
    <w:rsid w:val="5C98659C"/>
    <w:rsid w:val="61672FA4"/>
    <w:rsid w:val="63850287"/>
    <w:rsid w:val="65C97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批注框文本 Char"/>
    <w:link w:val="a3"/>
    <w:uiPriority w:val="99"/>
    <w:qFormat/>
    <w:locked/>
    <w:rPr>
      <w:rFonts w:cs="Times New Roman"/>
      <w:kern w:val="2"/>
      <w:sz w:val="18"/>
      <w:szCs w:val="18"/>
    </w:rPr>
  </w:style>
  <w:style w:type="character" w:customStyle="1" w:styleId="Char0">
    <w:name w:val="页脚 Char"/>
    <w:link w:val="a4"/>
    <w:uiPriority w:val="99"/>
    <w:qFormat/>
    <w:locked/>
    <w:rPr>
      <w:rFonts w:cs="Times New Roman"/>
      <w:kern w:val="2"/>
      <w:sz w:val="18"/>
      <w:szCs w:val="18"/>
    </w:rPr>
  </w:style>
  <w:style w:type="character" w:customStyle="1" w:styleId="Char1">
    <w:name w:val="页眉 Char"/>
    <w:link w:val="a5"/>
    <w:uiPriority w:val="99"/>
    <w:qFormat/>
    <w:locked/>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1236</Words>
  <Characters>7051</Characters>
  <Application>Microsoft Office Word</Application>
  <DocSecurity>0</DocSecurity>
  <Lines>58</Lines>
  <Paragraphs>16</Paragraphs>
  <ScaleCrop>false</ScaleCrop>
  <Company>微软中国</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无机非金属材料工程专业培养计划（080203）</dc:title>
  <dc:creator>Administrator</dc:creator>
  <cp:lastModifiedBy>worker</cp:lastModifiedBy>
  <cp:revision>62</cp:revision>
  <cp:lastPrinted>2019-05-15T07:45:00Z</cp:lastPrinted>
  <dcterms:created xsi:type="dcterms:W3CDTF">2018-10-22T08:12:00Z</dcterms:created>
  <dcterms:modified xsi:type="dcterms:W3CDTF">2020-03-30T06:55:00Z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